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086E9" w14:textId="55837612" w:rsidR="00DC3C88" w:rsidRPr="00195407" w:rsidRDefault="001A1D0C" w:rsidP="00195407">
      <w:pPr>
        <w:spacing w:before="1200" w:after="120"/>
        <w:jc w:val="center"/>
        <w:rPr>
          <w:color w:val="0B2B5E"/>
          <w:sz w:val="36"/>
          <w:szCs w:val="36"/>
        </w:rPr>
      </w:pPr>
      <w:r w:rsidRPr="00DC3C88">
        <w:rPr>
          <w:color w:val="0B2B5E"/>
          <w:sz w:val="72"/>
          <w:szCs w:val="72"/>
        </w:rPr>
        <w:t>AN</w:t>
      </w:r>
      <w:r w:rsidRPr="00DC3C88">
        <w:rPr>
          <w:color w:val="002060"/>
          <w:sz w:val="72"/>
          <w:szCs w:val="72"/>
        </w:rPr>
        <w:t>F</w:t>
      </w:r>
      <w:r w:rsidRPr="00DC3C88">
        <w:rPr>
          <w:color w:val="0B2B5E"/>
          <w:sz w:val="72"/>
          <w:szCs w:val="72"/>
        </w:rPr>
        <w:t>A</w:t>
      </w:r>
      <w:r w:rsidR="00195407">
        <w:rPr>
          <w:color w:val="0B2B5E"/>
          <w:sz w:val="72"/>
          <w:szCs w:val="72"/>
        </w:rPr>
        <w:br/>
      </w:r>
      <w:r w:rsidR="00DC3C88" w:rsidRPr="00195407">
        <w:rPr>
          <w:color w:val="0B2B5E"/>
          <w:sz w:val="36"/>
          <w:szCs w:val="36"/>
        </w:rPr>
        <w:t xml:space="preserve">Association Nationale pour la Formation Automobile </w:t>
      </w:r>
    </w:p>
    <w:p w14:paraId="6D51767B" w14:textId="77777777" w:rsidR="00DC3C88" w:rsidRDefault="00DC3C88" w:rsidP="000C4E8A">
      <w:pPr>
        <w:spacing w:after="80"/>
        <w:jc w:val="center"/>
        <w:rPr>
          <w:b/>
          <w:bCs/>
          <w:color w:val="0B2B5E"/>
          <w:sz w:val="40"/>
          <w:szCs w:val="40"/>
        </w:rPr>
      </w:pPr>
    </w:p>
    <w:p w14:paraId="4B4B897F" w14:textId="7DC97CF7" w:rsidR="00143B93" w:rsidRPr="000E1407" w:rsidRDefault="001A1D0C" w:rsidP="000C4E8A">
      <w:pPr>
        <w:pBdr>
          <w:bottom w:val="single" w:sz="4" w:space="1" w:color="auto"/>
        </w:pBdr>
        <w:spacing w:after="80"/>
        <w:jc w:val="center"/>
        <w:rPr>
          <w:rFonts w:asciiTheme="majorHAnsi" w:hAnsiTheme="majorHAnsi" w:cstheme="majorHAnsi"/>
          <w:b/>
          <w:bCs/>
          <w:color w:val="002060"/>
          <w:sz w:val="40"/>
          <w:szCs w:val="40"/>
        </w:rPr>
      </w:pPr>
      <w:r w:rsidRPr="000E1407">
        <w:rPr>
          <w:rFonts w:asciiTheme="majorHAnsi" w:hAnsiTheme="majorHAnsi" w:cstheme="majorHAnsi"/>
          <w:b/>
          <w:bCs/>
          <w:color w:val="002060"/>
          <w:sz w:val="40"/>
          <w:szCs w:val="40"/>
        </w:rPr>
        <w:t>APPEL D'OFFRES</w:t>
      </w:r>
      <w:r w:rsidR="00DC3C88" w:rsidRPr="000E1407">
        <w:rPr>
          <w:rFonts w:asciiTheme="majorHAnsi" w:hAnsiTheme="majorHAnsi" w:cstheme="majorHAnsi"/>
          <w:b/>
          <w:bCs/>
          <w:color w:val="002060"/>
          <w:sz w:val="40"/>
          <w:szCs w:val="40"/>
        </w:rPr>
        <w:t xml:space="preserve"> </w:t>
      </w:r>
    </w:p>
    <w:p w14:paraId="2BE6A0AF" w14:textId="0DBE6898" w:rsidR="00143B93" w:rsidRPr="000E1407" w:rsidRDefault="001A1D0C" w:rsidP="00195407">
      <w:pPr>
        <w:spacing w:before="200" w:after="80"/>
        <w:jc w:val="center"/>
        <w:rPr>
          <w:color w:val="002060"/>
        </w:rPr>
      </w:pPr>
      <w:r w:rsidRPr="000E1407">
        <w:rPr>
          <w:color w:val="002060"/>
          <w:sz w:val="28"/>
          <w:szCs w:val="28"/>
        </w:rPr>
        <w:t xml:space="preserve">Formation de Formateurs </w:t>
      </w:r>
      <w:r w:rsidR="00297B99">
        <w:rPr>
          <w:color w:val="002060"/>
          <w:sz w:val="28"/>
          <w:szCs w:val="28"/>
        </w:rPr>
        <w:t>pédagogie de l’alternance</w:t>
      </w:r>
    </w:p>
    <w:p w14:paraId="49AF215B" w14:textId="3E75749C" w:rsidR="00143B93" w:rsidRPr="00DC3C88" w:rsidRDefault="001A1D0C" w:rsidP="00195407">
      <w:pPr>
        <w:spacing w:after="600"/>
        <w:jc w:val="center"/>
        <w:rPr>
          <w:color w:val="4472C4" w:themeColor="accent1"/>
        </w:rPr>
      </w:pPr>
      <w:r w:rsidRPr="00DC3C88">
        <w:rPr>
          <w:color w:val="4472C4" w:themeColor="accent1"/>
          <w:sz w:val="26"/>
          <w:szCs w:val="26"/>
        </w:rPr>
        <w:t>Accord</w:t>
      </w:r>
      <w:r w:rsidR="00A33733" w:rsidRPr="00DC3C88">
        <w:rPr>
          <w:color w:val="4472C4" w:themeColor="accent1"/>
          <w:sz w:val="26"/>
          <w:szCs w:val="26"/>
        </w:rPr>
        <w:t>-</w:t>
      </w:r>
      <w:r w:rsidRPr="00DC3C88">
        <w:rPr>
          <w:color w:val="4472C4" w:themeColor="accent1"/>
          <w:sz w:val="26"/>
          <w:szCs w:val="26"/>
        </w:rPr>
        <w:t>cadre 2027 – 20</w:t>
      </w:r>
      <w:r w:rsidR="00D31214">
        <w:rPr>
          <w:color w:val="4472C4" w:themeColor="accent1"/>
          <w:sz w:val="26"/>
          <w:szCs w:val="26"/>
        </w:rPr>
        <w:t>29</w:t>
      </w:r>
    </w:p>
    <w:p w14:paraId="5E9F7A58" w14:textId="77777777" w:rsidR="00143B93" w:rsidRDefault="001A1D0C">
      <w:pPr>
        <w:spacing w:before="400" w:after="120"/>
        <w:jc w:val="center"/>
      </w:pPr>
      <w:r>
        <w:rPr>
          <w:b/>
          <w:bCs/>
          <w:color w:val="FFFFFF"/>
          <w:sz w:val="30"/>
          <w:szCs w:val="30"/>
        </w:rPr>
        <w:t>TRAME DE RÉPONSE DU CANDIDAT</w:t>
      </w:r>
    </w:p>
    <w:tbl>
      <w:tblPr>
        <w:tblStyle w:val="Grilledutableau"/>
        <w:tblW w:w="7792" w:type="dxa"/>
        <w:jc w:val="center"/>
        <w:tblCellMar>
          <w:left w:w="10" w:type="dxa"/>
          <w:right w:w="10" w:type="dxa"/>
        </w:tblCellMar>
        <w:tblLook w:val="0000" w:firstRow="0" w:lastRow="0" w:firstColumn="0" w:lastColumn="0" w:noHBand="0" w:noVBand="0"/>
      </w:tblPr>
      <w:tblGrid>
        <w:gridCol w:w="7792"/>
      </w:tblGrid>
      <w:tr w:rsidR="00143B93" w14:paraId="644A8BCD" w14:textId="77777777" w:rsidTr="00195407">
        <w:trPr>
          <w:jc w:val="center"/>
        </w:trPr>
        <w:tc>
          <w:tcPr>
            <w:tcW w:w="7792" w:type="dxa"/>
            <w:shd w:val="clear" w:color="auto" w:fill="612A74"/>
            <w:tcMar>
              <w:top w:w="100" w:type="dxa"/>
              <w:left w:w="120" w:type="dxa"/>
              <w:bottom w:w="100" w:type="dxa"/>
              <w:right w:w="120" w:type="dxa"/>
            </w:tcMar>
          </w:tcPr>
          <w:p w14:paraId="27257D74" w14:textId="63D7C02C" w:rsidR="00143B93" w:rsidRPr="00195407" w:rsidRDefault="001A1D0C">
            <w:pPr>
              <w:jc w:val="center"/>
              <w:rPr>
                <w:sz w:val="24"/>
                <w:szCs w:val="24"/>
              </w:rPr>
            </w:pPr>
            <w:r w:rsidRPr="00195407">
              <w:rPr>
                <w:b/>
                <w:bCs/>
                <w:color w:val="FFFFFF"/>
                <w:sz w:val="24"/>
                <w:szCs w:val="24"/>
              </w:rPr>
              <w:t xml:space="preserve">Annexe 1 — </w:t>
            </w:r>
            <w:r w:rsidR="000C4E8A" w:rsidRPr="00195407">
              <w:rPr>
                <w:b/>
                <w:bCs/>
                <w:color w:val="FFFFFF"/>
                <w:sz w:val="24"/>
                <w:szCs w:val="24"/>
              </w:rPr>
              <w:t xml:space="preserve">Trame de réponse - </w:t>
            </w:r>
            <w:r w:rsidRPr="00195407">
              <w:rPr>
                <w:b/>
                <w:bCs/>
                <w:color w:val="FFFFFF"/>
                <w:sz w:val="24"/>
                <w:szCs w:val="24"/>
              </w:rPr>
              <w:t>Document à compléter par le candidat</w:t>
            </w:r>
          </w:p>
        </w:tc>
      </w:tr>
    </w:tbl>
    <w:p w14:paraId="1AE22E50" w14:textId="325083B6" w:rsidR="00143B93" w:rsidRDefault="001A1D0C">
      <w:pPr>
        <w:spacing w:before="1000"/>
        <w:jc w:val="center"/>
      </w:pPr>
      <w:r>
        <w:rPr>
          <w:color w:val="555555"/>
          <w:sz w:val="20"/>
          <w:szCs w:val="20"/>
        </w:rPr>
        <w:t xml:space="preserve">Date limite de réception des plis : </w:t>
      </w:r>
      <w:r w:rsidR="004248C3">
        <w:rPr>
          <w:color w:val="555555"/>
          <w:sz w:val="20"/>
          <w:szCs w:val="20"/>
        </w:rPr>
        <w:t xml:space="preserve">LUNDI 19 OCOTBRE </w:t>
      </w:r>
      <w:r>
        <w:rPr>
          <w:color w:val="555555"/>
          <w:sz w:val="20"/>
          <w:szCs w:val="20"/>
        </w:rPr>
        <w:t>20</w:t>
      </w:r>
      <w:r w:rsidR="000A76B4">
        <w:rPr>
          <w:color w:val="555555"/>
          <w:sz w:val="20"/>
          <w:szCs w:val="20"/>
        </w:rPr>
        <w:t>26</w:t>
      </w:r>
      <w:r>
        <w:rPr>
          <w:color w:val="555555"/>
          <w:sz w:val="20"/>
          <w:szCs w:val="20"/>
        </w:rPr>
        <w:t xml:space="preserve"> à </w:t>
      </w:r>
      <w:r w:rsidR="004248C3">
        <w:rPr>
          <w:color w:val="555555"/>
          <w:sz w:val="20"/>
          <w:szCs w:val="20"/>
        </w:rPr>
        <w:t>16H00</w:t>
      </w:r>
    </w:p>
    <w:p w14:paraId="721769AF" w14:textId="77777777" w:rsidR="00143B93" w:rsidRDefault="001A1D0C">
      <w:r>
        <w:br w:type="page"/>
      </w:r>
    </w:p>
    <w:p w14:paraId="073E4860" w14:textId="77777777" w:rsidR="00143B93" w:rsidRDefault="001A1D0C">
      <w:pPr>
        <w:pStyle w:val="Titre1"/>
      </w:pPr>
      <w:r>
        <w:lastRenderedPageBreak/>
        <w:t>Mode d'emploi de la trame</w:t>
      </w:r>
    </w:p>
    <w:p w14:paraId="7B6B50A1" w14:textId="50421E72" w:rsidR="00143B93" w:rsidRDefault="001A1D0C">
      <w:pPr>
        <w:spacing w:after="120" w:line="276" w:lineRule="auto"/>
      </w:pPr>
      <w:r>
        <w:t>Cette trame constitue le cadre de réponse obligatoire au présent appel d'offres. Chaque candidat la complète en respectant l'ordre et la structure des rubriques, qui suivent directement les critères de sélection de l'ANFA.</w:t>
      </w:r>
      <w:r w:rsidR="008E04A8">
        <w:t xml:space="preserve"> </w:t>
      </w:r>
    </w:p>
    <w:p w14:paraId="5F0134CF" w14:textId="77777777" w:rsidR="00143B93" w:rsidRDefault="001A1D0C">
      <w:pPr>
        <w:spacing w:after="120" w:line="276" w:lineRule="auto"/>
      </w:pPr>
      <w:r>
        <w:t>Les encadrés « Attendu » rappellent ce que l'ANFA évaluera dans chaque rubrique. Les candidats répondent dans les zones de saisie prévues à cet effet et peuvent joindre des annexes (références, CV, exemples de productions) clairement numérotées.</w:t>
      </w:r>
    </w:p>
    <w:p w14:paraId="4C53E102" w14:textId="77777777" w:rsidR="00143B93" w:rsidRDefault="001A1D0C">
      <w:pPr>
        <w:spacing w:after="120" w:line="276" w:lineRule="auto"/>
      </w:pPr>
      <w:r>
        <w:rPr>
          <w:b/>
          <w:bCs/>
        </w:rPr>
        <w:t>La notation porte sur 100 points répartis comme suit :</w:t>
      </w:r>
    </w:p>
    <w:tbl>
      <w:tblPr>
        <w:tblStyle w:val="Grilledutableau"/>
        <w:tblW w:w="9360" w:type="dxa"/>
        <w:tblCellMar>
          <w:left w:w="10" w:type="dxa"/>
          <w:right w:w="10" w:type="dxa"/>
        </w:tblCellMar>
        <w:tblLook w:val="0000" w:firstRow="0" w:lastRow="0" w:firstColumn="0" w:lastColumn="0" w:noHBand="0" w:noVBand="0"/>
      </w:tblPr>
      <w:tblGrid>
        <w:gridCol w:w="6960"/>
        <w:gridCol w:w="2400"/>
      </w:tblGrid>
      <w:tr w:rsidR="00143B93" w14:paraId="24AB2BE7" w14:textId="77777777" w:rsidTr="000E1407">
        <w:trPr>
          <w:tblHeader/>
        </w:trPr>
        <w:tc>
          <w:tcPr>
            <w:tcW w:w="69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48EBF493" w14:textId="77777777" w:rsidR="00143B93" w:rsidRDefault="001A1D0C">
            <w:r>
              <w:rPr>
                <w:b/>
                <w:bCs/>
                <w:color w:val="FFFFFF"/>
                <w:sz w:val="20"/>
                <w:szCs w:val="20"/>
              </w:rPr>
              <w:t>Critère de sélection</w:t>
            </w:r>
          </w:p>
        </w:tc>
        <w:tc>
          <w:tcPr>
            <w:tcW w:w="24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1F1285FE" w14:textId="77777777" w:rsidR="00143B93" w:rsidRDefault="001A1D0C">
            <w:pPr>
              <w:jc w:val="center"/>
            </w:pPr>
            <w:r>
              <w:rPr>
                <w:b/>
                <w:bCs/>
                <w:color w:val="FFFFFF"/>
                <w:sz w:val="20"/>
                <w:szCs w:val="20"/>
              </w:rPr>
              <w:t>Pondération</w:t>
            </w:r>
          </w:p>
        </w:tc>
      </w:tr>
      <w:tr w:rsidR="00143B93" w14:paraId="4B177201" w14:textId="77777777">
        <w:tc>
          <w:tcPr>
            <w:tcW w:w="696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55C01376" w14:textId="77777777" w:rsidR="00143B93" w:rsidRDefault="001A1D0C">
            <w:r>
              <w:rPr>
                <w:sz w:val="20"/>
                <w:szCs w:val="20"/>
              </w:rPr>
              <w:t>1. Expérience</w:t>
            </w:r>
          </w:p>
        </w:tc>
        <w:tc>
          <w:tcPr>
            <w:tcW w:w="240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44B767D7" w14:textId="77777777" w:rsidR="00143B93" w:rsidRDefault="001A1D0C">
            <w:pPr>
              <w:jc w:val="center"/>
            </w:pPr>
            <w:r>
              <w:rPr>
                <w:b/>
                <w:bCs/>
                <w:color w:val="0B2B5E"/>
                <w:sz w:val="20"/>
                <w:szCs w:val="20"/>
              </w:rPr>
              <w:t>20 points</w:t>
            </w:r>
          </w:p>
        </w:tc>
      </w:tr>
      <w:tr w:rsidR="00143B93" w14:paraId="192FFEBA" w14:textId="77777777">
        <w:tc>
          <w:tcPr>
            <w:tcW w:w="69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5D7D7477" w14:textId="77777777" w:rsidR="00143B93" w:rsidRDefault="001A1D0C">
            <w:r>
              <w:rPr>
                <w:sz w:val="20"/>
                <w:szCs w:val="20"/>
              </w:rPr>
              <w:t>2. Ressources</w:t>
            </w:r>
          </w:p>
        </w:tc>
        <w:tc>
          <w:tcPr>
            <w:tcW w:w="240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30E9ECD9" w14:textId="77777777" w:rsidR="00143B93" w:rsidRDefault="001A1D0C">
            <w:pPr>
              <w:jc w:val="center"/>
            </w:pPr>
            <w:r>
              <w:rPr>
                <w:b/>
                <w:bCs/>
                <w:color w:val="0B2B5E"/>
                <w:sz w:val="20"/>
                <w:szCs w:val="20"/>
              </w:rPr>
              <w:t>20 points</w:t>
            </w:r>
          </w:p>
        </w:tc>
      </w:tr>
      <w:tr w:rsidR="00143B93" w14:paraId="26874554" w14:textId="77777777">
        <w:tc>
          <w:tcPr>
            <w:tcW w:w="696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614BDA65" w14:textId="77777777" w:rsidR="00143B93" w:rsidRDefault="001A1D0C">
            <w:r>
              <w:rPr>
                <w:sz w:val="20"/>
                <w:szCs w:val="20"/>
              </w:rPr>
              <w:t>3. Approche pédagogique et méthodologie</w:t>
            </w:r>
          </w:p>
        </w:tc>
        <w:tc>
          <w:tcPr>
            <w:tcW w:w="240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360630B4" w14:textId="77777777" w:rsidR="00143B93" w:rsidRDefault="001A1D0C">
            <w:pPr>
              <w:jc w:val="center"/>
            </w:pPr>
            <w:r>
              <w:rPr>
                <w:b/>
                <w:bCs/>
                <w:color w:val="0B2B5E"/>
                <w:sz w:val="20"/>
                <w:szCs w:val="20"/>
              </w:rPr>
              <w:t>30 points</w:t>
            </w:r>
          </w:p>
        </w:tc>
      </w:tr>
      <w:tr w:rsidR="00143B93" w14:paraId="4D51696E" w14:textId="77777777">
        <w:tc>
          <w:tcPr>
            <w:tcW w:w="69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2E7B7C7C" w14:textId="77777777" w:rsidR="00143B93" w:rsidRDefault="001A1D0C">
            <w:r>
              <w:rPr>
                <w:sz w:val="20"/>
                <w:szCs w:val="20"/>
              </w:rPr>
              <w:t>4. Responsabilité Sociétale des Entreprises (RSE)</w:t>
            </w:r>
          </w:p>
        </w:tc>
        <w:tc>
          <w:tcPr>
            <w:tcW w:w="240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52637A23" w14:textId="77777777" w:rsidR="00143B93" w:rsidRDefault="001A1D0C">
            <w:pPr>
              <w:jc w:val="center"/>
            </w:pPr>
            <w:r>
              <w:rPr>
                <w:b/>
                <w:bCs/>
                <w:color w:val="0B2B5E"/>
                <w:sz w:val="20"/>
                <w:szCs w:val="20"/>
              </w:rPr>
              <w:t>10 points</w:t>
            </w:r>
          </w:p>
        </w:tc>
      </w:tr>
      <w:tr w:rsidR="00143B93" w14:paraId="3D948D55" w14:textId="77777777">
        <w:tc>
          <w:tcPr>
            <w:tcW w:w="696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47467D33" w14:textId="77777777" w:rsidR="00143B93" w:rsidRDefault="001A1D0C">
            <w:r>
              <w:rPr>
                <w:sz w:val="20"/>
                <w:szCs w:val="20"/>
              </w:rPr>
              <w:t>5. Proposition financière</w:t>
            </w:r>
          </w:p>
        </w:tc>
        <w:tc>
          <w:tcPr>
            <w:tcW w:w="240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763DD801" w14:textId="77777777" w:rsidR="00143B93" w:rsidRDefault="001A1D0C">
            <w:pPr>
              <w:jc w:val="center"/>
            </w:pPr>
            <w:r>
              <w:rPr>
                <w:b/>
                <w:bCs/>
                <w:color w:val="0B2B5E"/>
                <w:sz w:val="20"/>
                <w:szCs w:val="20"/>
              </w:rPr>
              <w:t>20 points</w:t>
            </w:r>
          </w:p>
        </w:tc>
      </w:tr>
      <w:tr w:rsidR="00143B93" w14:paraId="1B2EF7B0" w14:textId="77777777" w:rsidTr="000E1407">
        <w:tc>
          <w:tcPr>
            <w:tcW w:w="69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06FED02C" w14:textId="77777777" w:rsidR="00143B93" w:rsidRDefault="001A1D0C">
            <w:r>
              <w:rPr>
                <w:b/>
                <w:bCs/>
                <w:color w:val="FFFFFF"/>
                <w:sz w:val="20"/>
                <w:szCs w:val="20"/>
              </w:rPr>
              <w:t>TOTAL</w:t>
            </w:r>
          </w:p>
        </w:tc>
        <w:tc>
          <w:tcPr>
            <w:tcW w:w="24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7884D6BD" w14:textId="77777777" w:rsidR="00143B93" w:rsidRDefault="001A1D0C">
            <w:pPr>
              <w:jc w:val="center"/>
            </w:pPr>
            <w:r>
              <w:rPr>
                <w:b/>
                <w:bCs/>
                <w:color w:val="FFFFFF"/>
                <w:sz w:val="20"/>
                <w:szCs w:val="20"/>
              </w:rPr>
              <w:t>100 points</w:t>
            </w:r>
          </w:p>
        </w:tc>
      </w:tr>
    </w:tbl>
    <w:p w14:paraId="73E0EB7C" w14:textId="77777777" w:rsidR="00143B93" w:rsidRDefault="001A1D0C">
      <w:r>
        <w:br w:type="page"/>
      </w:r>
    </w:p>
    <w:p w14:paraId="16B6D801" w14:textId="5FA7A47A" w:rsidR="00143B93" w:rsidRDefault="001A1D0C" w:rsidP="00195407">
      <w:pPr>
        <w:pStyle w:val="Titre1"/>
        <w:numPr>
          <w:ilvl w:val="0"/>
          <w:numId w:val="6"/>
        </w:numPr>
      </w:pPr>
      <w:r>
        <w:lastRenderedPageBreak/>
        <w:t>Identification du candidat</w:t>
      </w:r>
    </w:p>
    <w:tbl>
      <w:tblPr>
        <w:tblStyle w:val="Grilledutableau"/>
        <w:tblW w:w="9360" w:type="dxa"/>
        <w:tblCellMar>
          <w:left w:w="10" w:type="dxa"/>
          <w:right w:w="10" w:type="dxa"/>
        </w:tblCellMar>
        <w:tblLook w:val="0000" w:firstRow="0" w:lastRow="0" w:firstColumn="0" w:lastColumn="0" w:noHBand="0" w:noVBand="0"/>
      </w:tblPr>
      <w:tblGrid>
        <w:gridCol w:w="3360"/>
        <w:gridCol w:w="6000"/>
      </w:tblGrid>
      <w:tr w:rsidR="00143B93" w14:paraId="087CB858"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7F895DD3" w14:textId="77777777" w:rsidR="00143B93" w:rsidRDefault="001A1D0C">
            <w:r>
              <w:rPr>
                <w:b/>
                <w:bCs/>
                <w:color w:val="0B2B5E"/>
                <w:sz w:val="20"/>
                <w:szCs w:val="20"/>
              </w:rPr>
              <w:t>Raison sociale</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3E16216" w14:textId="77777777" w:rsidR="00143B93" w:rsidRDefault="00143B93"/>
        </w:tc>
      </w:tr>
      <w:tr w:rsidR="00143B93" w14:paraId="453B0E7C"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33B8ACFC" w14:textId="77777777" w:rsidR="00143B93" w:rsidRDefault="001A1D0C">
            <w:r>
              <w:rPr>
                <w:b/>
                <w:bCs/>
                <w:color w:val="0B2B5E"/>
                <w:sz w:val="20"/>
                <w:szCs w:val="20"/>
              </w:rPr>
              <w:t>Forme juridique / SIRET</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ED10F0C" w14:textId="77777777" w:rsidR="00143B93" w:rsidRDefault="00143B93"/>
        </w:tc>
      </w:tr>
      <w:tr w:rsidR="00143B93" w14:paraId="2D6CC49A"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05A77DB2" w14:textId="77777777" w:rsidR="00143B93" w:rsidRDefault="001A1D0C">
            <w:r>
              <w:rPr>
                <w:b/>
                <w:bCs/>
                <w:color w:val="0B2B5E"/>
                <w:sz w:val="20"/>
                <w:szCs w:val="20"/>
              </w:rPr>
              <w:t>Adresse du siège</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58DD68E" w14:textId="77777777" w:rsidR="00143B93" w:rsidRDefault="00143B93"/>
        </w:tc>
      </w:tr>
      <w:tr w:rsidR="00143B93" w14:paraId="6DF99823"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40BF1892" w14:textId="77777777" w:rsidR="00143B93" w:rsidRDefault="001A1D0C">
            <w:r>
              <w:rPr>
                <w:b/>
                <w:bCs/>
                <w:color w:val="0B2B5E"/>
                <w:sz w:val="20"/>
                <w:szCs w:val="20"/>
              </w:rPr>
              <w:t>Représentant légal</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E1E5D98" w14:textId="77777777" w:rsidR="00143B93" w:rsidRDefault="00143B93"/>
        </w:tc>
      </w:tr>
      <w:tr w:rsidR="00143B93" w14:paraId="3E29663F"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1B4E63BD" w14:textId="77777777" w:rsidR="00143B93" w:rsidRDefault="001A1D0C">
            <w:r>
              <w:rPr>
                <w:b/>
                <w:bCs/>
                <w:color w:val="0B2B5E"/>
                <w:sz w:val="20"/>
                <w:szCs w:val="20"/>
              </w:rPr>
              <w:t>Interlocuteur dédié (nom, fonction)</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2955083A" w14:textId="77777777" w:rsidR="00143B93" w:rsidRDefault="00143B93"/>
        </w:tc>
      </w:tr>
      <w:tr w:rsidR="00143B93" w14:paraId="636C8FE2"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55445C2C" w14:textId="53D40153" w:rsidR="00143B93" w:rsidRDefault="001A1D0C">
            <w:r>
              <w:rPr>
                <w:b/>
                <w:bCs/>
                <w:color w:val="0B2B5E"/>
                <w:sz w:val="20"/>
                <w:szCs w:val="20"/>
              </w:rPr>
              <w:t>Téléphone / E</w:t>
            </w:r>
            <w:r w:rsidR="00A33733">
              <w:rPr>
                <w:b/>
                <w:bCs/>
                <w:color w:val="0B2B5E"/>
                <w:sz w:val="20"/>
                <w:szCs w:val="20"/>
              </w:rPr>
              <w:t>-</w:t>
            </w:r>
            <w:r>
              <w:rPr>
                <w:b/>
                <w:bCs/>
                <w:color w:val="0B2B5E"/>
                <w:sz w:val="20"/>
                <w:szCs w:val="20"/>
              </w:rPr>
              <w:t>mail</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A90E34B" w14:textId="77777777" w:rsidR="00143B93" w:rsidRDefault="00143B93"/>
        </w:tc>
      </w:tr>
      <w:tr w:rsidR="00143B93" w14:paraId="0996B6E6"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56D8B08F" w14:textId="77777777" w:rsidR="00143B93" w:rsidRDefault="001A1D0C">
            <w:r>
              <w:rPr>
                <w:b/>
                <w:bCs/>
                <w:color w:val="0B2B5E"/>
                <w:sz w:val="20"/>
                <w:szCs w:val="20"/>
              </w:rPr>
              <w:t>N° de déclaration d'activité</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1FA4786" w14:textId="77777777" w:rsidR="00143B93" w:rsidRDefault="00143B93"/>
        </w:tc>
      </w:tr>
      <w:tr w:rsidR="00143B93" w14:paraId="783ECC3F"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75F35983" w14:textId="77777777" w:rsidR="00143B93" w:rsidRDefault="001A1D0C">
            <w:r>
              <w:rPr>
                <w:b/>
                <w:bCs/>
                <w:color w:val="0B2B5E"/>
                <w:sz w:val="20"/>
                <w:szCs w:val="20"/>
              </w:rPr>
              <w:t>Certification Qualiopi (n° et date)</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3BDED21" w14:textId="77777777" w:rsidR="00143B93" w:rsidRDefault="00143B93"/>
        </w:tc>
      </w:tr>
    </w:tbl>
    <w:p w14:paraId="1C2E951C" w14:textId="77777777" w:rsidR="00143B93" w:rsidRDefault="00143B93">
      <w:pPr>
        <w:spacing w:after="80"/>
      </w:pPr>
    </w:p>
    <w:p w14:paraId="0F6D72C7" w14:textId="448BE81F" w:rsidR="004A7EC5" w:rsidRDefault="004A7EC5" w:rsidP="00195407">
      <w:pPr>
        <w:pStyle w:val="Titre1"/>
        <w:numPr>
          <w:ilvl w:val="0"/>
          <w:numId w:val="6"/>
        </w:numPr>
      </w:pPr>
      <w:r>
        <w:t>Critères</w:t>
      </w:r>
    </w:p>
    <w:tbl>
      <w:tblPr>
        <w:tblStyle w:val="Grilledutableau"/>
        <w:tblW w:w="9360" w:type="dxa"/>
        <w:tblCellMar>
          <w:left w:w="10" w:type="dxa"/>
          <w:right w:w="10" w:type="dxa"/>
        </w:tblCellMar>
        <w:tblLook w:val="0000" w:firstRow="0" w:lastRow="0" w:firstColumn="0" w:lastColumn="0" w:noHBand="0" w:noVBand="0"/>
      </w:tblPr>
      <w:tblGrid>
        <w:gridCol w:w="7560"/>
        <w:gridCol w:w="1800"/>
      </w:tblGrid>
      <w:tr w:rsidR="004A7EC5" w14:paraId="63691E7A" w14:textId="77777777" w:rsidTr="001F4EF7">
        <w:tc>
          <w:tcPr>
            <w:tcW w:w="7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1A6B31E4" w14:textId="6D5A512A" w:rsidR="004A7EC5" w:rsidRDefault="004A7EC5" w:rsidP="004C3655">
            <w:r>
              <w:rPr>
                <w:b/>
                <w:bCs/>
                <w:color w:val="FFFFFF"/>
              </w:rPr>
              <w:t>CRITÈRE 1 — E</w:t>
            </w:r>
            <w:r w:rsidR="000C4E8A">
              <w:rPr>
                <w:b/>
                <w:bCs/>
                <w:color w:val="FFFFFF"/>
              </w:rPr>
              <w:t>XP</w:t>
            </w:r>
            <w:r w:rsidR="002A20DA">
              <w:rPr>
                <w:b/>
                <w:bCs/>
                <w:color w:val="FFFFFF"/>
              </w:rPr>
              <w:t>É</w:t>
            </w:r>
            <w:r w:rsidR="000C4E8A">
              <w:rPr>
                <w:b/>
                <w:bCs/>
                <w:color w:val="FFFFFF"/>
              </w:rPr>
              <w:t>RIENCE</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1D65BF50" w14:textId="77777777" w:rsidR="004A7EC5" w:rsidRDefault="004A7EC5" w:rsidP="004C3655">
            <w:pPr>
              <w:jc w:val="center"/>
            </w:pPr>
            <w:r>
              <w:rPr>
                <w:b/>
                <w:bCs/>
                <w:color w:val="FFFFFF"/>
                <w:sz w:val="24"/>
                <w:szCs w:val="24"/>
              </w:rPr>
              <w:t>20 pts</w:t>
            </w:r>
          </w:p>
        </w:tc>
      </w:tr>
    </w:tbl>
    <w:p w14:paraId="30C1F832" w14:textId="77777777" w:rsidR="00143B93" w:rsidRDefault="00143B93">
      <w:pPr>
        <w:spacing w:after="80"/>
      </w:pPr>
    </w:p>
    <w:p w14:paraId="1C5B58ED" w14:textId="36D3142D" w:rsidR="00143B93" w:rsidRDefault="001A1D0C">
      <w:pPr>
        <w:spacing w:after="120" w:line="276" w:lineRule="auto"/>
      </w:pPr>
      <w:r>
        <w:rPr>
          <w:i/>
          <w:iCs/>
        </w:rPr>
        <w:t xml:space="preserve">Ce critère évalue votre connaissance </w:t>
      </w:r>
      <w:r w:rsidR="002A590E">
        <w:rPr>
          <w:i/>
          <w:iCs/>
        </w:rPr>
        <w:t>de la branche des services de l’automobile</w:t>
      </w:r>
      <w:r>
        <w:rPr>
          <w:i/>
          <w:iCs/>
        </w:rPr>
        <w:t xml:space="preserve"> et votre double expertise, technique et pédagogique, sur le</w:t>
      </w:r>
      <w:r w:rsidR="000E1407">
        <w:rPr>
          <w:i/>
          <w:iCs/>
        </w:rPr>
        <w:t xml:space="preserve"> </w:t>
      </w:r>
      <w:r>
        <w:rPr>
          <w:i/>
          <w:iCs/>
        </w:rPr>
        <w:t>lot</w:t>
      </w:r>
      <w:r w:rsidR="000E1407">
        <w:rPr>
          <w:i/>
          <w:iCs/>
        </w:rPr>
        <w:t xml:space="preserve"> </w:t>
      </w:r>
      <w:r>
        <w:rPr>
          <w:i/>
          <w:iCs/>
        </w:rPr>
        <w:t>visé.</w:t>
      </w:r>
    </w:p>
    <w:p w14:paraId="776F4FDD" w14:textId="77777777" w:rsidR="00143B93" w:rsidRDefault="001A1D0C">
      <w:pPr>
        <w:pStyle w:val="Titre2"/>
      </w:pPr>
      <w:r>
        <w:t>1.1 Connaissance de la branche des Services de l'Automobile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3879B53E"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0457D457" w14:textId="77777777" w:rsidR="00143B93" w:rsidRDefault="001A1D0C">
            <w:pPr>
              <w:spacing w:line="264" w:lineRule="auto"/>
            </w:pPr>
            <w:r>
              <w:rPr>
                <w:b/>
                <w:bCs/>
                <w:color w:val="0B2B5E"/>
                <w:sz w:val="19"/>
                <w:szCs w:val="19"/>
              </w:rPr>
              <w:t xml:space="preserve">Attendu : </w:t>
            </w:r>
            <w:r>
              <w:rPr>
                <w:i/>
                <w:iCs/>
                <w:color w:val="333333"/>
                <w:sz w:val="19"/>
                <w:szCs w:val="19"/>
              </w:rPr>
              <w:t>Votre connaissance du secteur, de ses métiers, de ses enjeux et du dispositif de Formation de Formateurs de l'ANFA.</w:t>
            </w:r>
          </w:p>
        </w:tc>
      </w:tr>
    </w:tbl>
    <w:p w14:paraId="302AE8BC" w14:textId="68D21788"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métiers et certifications du </w:t>
      </w:r>
      <w:r w:rsidR="000E1407">
        <w:rPr>
          <w:i/>
          <w:iCs/>
          <w:color w:val="777777"/>
          <w:sz w:val="18"/>
          <w:szCs w:val="18"/>
        </w:rPr>
        <w:t>lot · mutations</w:t>
      </w:r>
      <w:r>
        <w:rPr>
          <w:i/>
          <w:iCs/>
          <w:color w:val="777777"/>
          <w:sz w:val="18"/>
          <w:szCs w:val="18"/>
        </w:rPr>
        <w:t xml:space="preserve"> du </w:t>
      </w:r>
      <w:r w:rsidR="000E1407">
        <w:rPr>
          <w:i/>
          <w:iCs/>
          <w:color w:val="777777"/>
          <w:sz w:val="18"/>
          <w:szCs w:val="18"/>
        </w:rPr>
        <w:t>secteur · public</w:t>
      </w:r>
      <w:r>
        <w:rPr>
          <w:i/>
          <w:iCs/>
          <w:color w:val="777777"/>
          <w:sz w:val="18"/>
          <w:szCs w:val="18"/>
        </w:rPr>
        <w:t xml:space="preserve"> formateurs / </w:t>
      </w:r>
      <w:r w:rsidR="004D3F15">
        <w:rPr>
          <w:i/>
          <w:iCs/>
          <w:color w:val="777777"/>
          <w:sz w:val="18"/>
          <w:szCs w:val="18"/>
        </w:rPr>
        <w:t xml:space="preserve">enseignants </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269BE8FA" w14:textId="77777777">
        <w:trPr>
          <w:trHeight w:val="29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792F4CA2" w14:textId="77777777" w:rsidR="00143B93" w:rsidRDefault="001A1D0C">
            <w:r>
              <w:rPr>
                <w:i/>
                <w:iCs/>
                <w:color w:val="B9C6D4"/>
                <w:sz w:val="17"/>
                <w:szCs w:val="17"/>
              </w:rPr>
              <w:t>Réponse du candidat</w:t>
            </w:r>
          </w:p>
        </w:tc>
      </w:tr>
    </w:tbl>
    <w:p w14:paraId="464577B1" w14:textId="77777777" w:rsidR="00143B93" w:rsidRDefault="00143B93">
      <w:pPr>
        <w:spacing w:after="80"/>
      </w:pPr>
    </w:p>
    <w:p w14:paraId="00F17B7A" w14:textId="77777777" w:rsidR="00143B93" w:rsidRDefault="00143B93">
      <w:pPr>
        <w:spacing w:after="80"/>
      </w:pPr>
    </w:p>
    <w:p w14:paraId="4B1AAA92" w14:textId="40FF6C24" w:rsidR="00143B93" w:rsidRDefault="001A1D0C">
      <w:pPr>
        <w:pStyle w:val="Titre2"/>
      </w:pPr>
      <w:r>
        <w:t>1.</w:t>
      </w:r>
      <w:r w:rsidR="5B2D425F">
        <w:t>2</w:t>
      </w:r>
      <w:r>
        <w:t xml:space="preserve"> </w:t>
      </w:r>
      <w:r w:rsidRPr="007A3108">
        <w:t>Expertise pédagogique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1D3E10D7"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590E862B" w14:textId="77777777" w:rsidR="00143B93" w:rsidRDefault="001A1D0C">
            <w:pPr>
              <w:spacing w:line="264" w:lineRule="auto"/>
            </w:pPr>
            <w:r>
              <w:rPr>
                <w:b/>
                <w:bCs/>
                <w:color w:val="0B2B5E"/>
                <w:sz w:val="19"/>
                <w:szCs w:val="19"/>
              </w:rPr>
              <w:t xml:space="preserve">Attendu : </w:t>
            </w:r>
            <w:r>
              <w:rPr>
                <w:i/>
                <w:iCs/>
                <w:color w:val="333333"/>
                <w:sz w:val="19"/>
                <w:szCs w:val="19"/>
              </w:rPr>
              <w:t>Votre expérience de conception et d'animation de formations destinées à un public de formateurs / enseignants.</w:t>
            </w:r>
          </w:p>
        </w:tc>
      </w:tr>
    </w:tbl>
    <w:p w14:paraId="7118CD30" w14:textId="020ED8F5"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ingénierie de formation de </w:t>
      </w:r>
      <w:r w:rsidR="00090EE1">
        <w:rPr>
          <w:i/>
          <w:iCs/>
          <w:color w:val="777777"/>
          <w:sz w:val="18"/>
          <w:szCs w:val="18"/>
        </w:rPr>
        <w:t xml:space="preserve">formateurs </w:t>
      </w:r>
      <w:r w:rsidR="00694E50">
        <w:rPr>
          <w:i/>
          <w:iCs/>
          <w:color w:val="777777"/>
          <w:sz w:val="18"/>
          <w:szCs w:val="18"/>
        </w:rPr>
        <w:t>· transfert</w:t>
      </w:r>
      <w:r>
        <w:rPr>
          <w:i/>
          <w:iCs/>
          <w:color w:val="777777"/>
          <w:sz w:val="18"/>
          <w:szCs w:val="18"/>
        </w:rPr>
        <w:t xml:space="preserve"> des </w:t>
      </w:r>
      <w:r w:rsidR="004A7EC5">
        <w:rPr>
          <w:i/>
          <w:iCs/>
          <w:color w:val="777777"/>
          <w:sz w:val="18"/>
          <w:szCs w:val="18"/>
        </w:rPr>
        <w:t>acquis · modalités</w:t>
      </w:r>
      <w:r>
        <w:rPr>
          <w:i/>
          <w:iCs/>
          <w:color w:val="777777"/>
          <w:sz w:val="18"/>
          <w:szCs w:val="18"/>
        </w:rPr>
        <w:t xml:space="preserve"> présentiel / distanciel / hybride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C8B0A3D" w14:textId="77777777">
        <w:trPr>
          <w:trHeight w:val="29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F849668" w14:textId="77777777" w:rsidR="00143B93" w:rsidRDefault="001A1D0C">
            <w:r>
              <w:rPr>
                <w:i/>
                <w:iCs/>
                <w:color w:val="B9C6D4"/>
                <w:sz w:val="17"/>
                <w:szCs w:val="17"/>
              </w:rPr>
              <w:lastRenderedPageBreak/>
              <w:t>Réponse du candidat</w:t>
            </w:r>
          </w:p>
        </w:tc>
      </w:tr>
    </w:tbl>
    <w:p w14:paraId="7D14CD07" w14:textId="77777777" w:rsidR="00143B93" w:rsidRDefault="00143B93">
      <w:pPr>
        <w:spacing w:after="80"/>
      </w:pPr>
    </w:p>
    <w:p w14:paraId="220A83F3" w14:textId="37D7725A" w:rsidR="00143B93" w:rsidRDefault="001A1D0C">
      <w:pPr>
        <w:pStyle w:val="Titre2"/>
      </w:pPr>
      <w:r>
        <w:t>1.</w:t>
      </w:r>
      <w:r w:rsidR="27AF90D9">
        <w:t>3</w:t>
      </w:r>
      <w:r>
        <w:t xml:space="preserve"> Références</w:t>
      </w:r>
    </w:p>
    <w:tbl>
      <w:tblPr>
        <w:tblStyle w:val="Grilledutableau"/>
        <w:tblW w:w="9360" w:type="dxa"/>
        <w:tblInd w:w="-18" w:type="dxa"/>
        <w:tblCellMar>
          <w:left w:w="10" w:type="dxa"/>
          <w:right w:w="10" w:type="dxa"/>
        </w:tblCellMar>
        <w:tblLook w:val="0000" w:firstRow="0" w:lastRow="0" w:firstColumn="0" w:lastColumn="0" w:noHBand="0" w:noVBand="0"/>
      </w:tblPr>
      <w:tblGrid>
        <w:gridCol w:w="18"/>
        <w:gridCol w:w="2976"/>
        <w:gridCol w:w="3352"/>
        <w:gridCol w:w="1797"/>
        <w:gridCol w:w="1199"/>
        <w:gridCol w:w="18"/>
      </w:tblGrid>
      <w:tr w:rsidR="00143B93" w14:paraId="02BF8556" w14:textId="77777777">
        <w:trPr>
          <w:gridBefore w:val="1"/>
          <w:wBefore w:w="18" w:type="dxa"/>
        </w:trPr>
        <w:tc>
          <w:tcPr>
            <w:tcW w:w="9360" w:type="dxa"/>
            <w:gridSpan w:val="5"/>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0874C53E" w14:textId="77777777" w:rsidR="00143B93" w:rsidRDefault="001A1D0C">
            <w:pPr>
              <w:spacing w:line="264" w:lineRule="auto"/>
            </w:pPr>
            <w:r>
              <w:rPr>
                <w:b/>
                <w:bCs/>
                <w:color w:val="0B2B5E"/>
                <w:sz w:val="19"/>
                <w:szCs w:val="19"/>
              </w:rPr>
              <w:t xml:space="preserve">Attendu : </w:t>
            </w:r>
            <w:r>
              <w:rPr>
                <w:i/>
                <w:iCs/>
                <w:color w:val="333333"/>
                <w:sz w:val="19"/>
                <w:szCs w:val="19"/>
              </w:rPr>
              <w:t>3 à 5 références récentes et représentatives du lot visé. Les justificatifs peuvent être joints en annexe.</w:t>
            </w:r>
          </w:p>
        </w:tc>
      </w:tr>
      <w:tr w:rsidR="00143B93" w14:paraId="7CD7D047" w14:textId="77777777" w:rsidTr="00694E50">
        <w:trPr>
          <w:gridAfter w:val="1"/>
          <w:wAfter w:w="18" w:type="dxa"/>
          <w:tblHeader/>
        </w:trPr>
        <w:tc>
          <w:tcPr>
            <w:tcW w:w="3000" w:type="dxa"/>
            <w:gridSpan w:val="2"/>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086AF55C" w14:textId="77777777" w:rsidR="00143B93" w:rsidRDefault="001A1D0C">
            <w:r>
              <w:rPr>
                <w:b/>
                <w:bCs/>
                <w:color w:val="FFFFFF"/>
                <w:sz w:val="18"/>
                <w:szCs w:val="18"/>
              </w:rPr>
              <w:t>Commanditaire</w:t>
            </w:r>
          </w:p>
        </w:tc>
        <w:tc>
          <w:tcPr>
            <w:tcW w:w="33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0A5377FC" w14:textId="77777777" w:rsidR="00143B93" w:rsidRDefault="001A1D0C">
            <w:r>
              <w:rPr>
                <w:b/>
                <w:bCs/>
                <w:color w:val="FFFFFF"/>
                <w:sz w:val="18"/>
                <w:szCs w:val="18"/>
              </w:rPr>
              <w:t>Objet de la prestation</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3F2EB370" w14:textId="77777777" w:rsidR="00143B93" w:rsidRDefault="001A1D0C">
            <w:r>
              <w:rPr>
                <w:b/>
                <w:bCs/>
                <w:color w:val="FFFFFF"/>
                <w:sz w:val="18"/>
                <w:szCs w:val="18"/>
              </w:rPr>
              <w:t>Période</w:t>
            </w:r>
          </w:p>
        </w:tc>
        <w:tc>
          <w:tcPr>
            <w:tcW w:w="12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7DA6A368" w14:textId="77777777" w:rsidR="00143B93" w:rsidRDefault="001A1D0C">
            <w:r>
              <w:rPr>
                <w:b/>
                <w:bCs/>
                <w:color w:val="FFFFFF"/>
                <w:sz w:val="18"/>
                <w:szCs w:val="18"/>
              </w:rPr>
              <w:t>Volume</w:t>
            </w:r>
          </w:p>
        </w:tc>
      </w:tr>
      <w:tr w:rsidR="00143B93" w14:paraId="24BFBB85" w14:textId="77777777">
        <w:trPr>
          <w:gridAfter w:val="1"/>
          <w:wAfter w:w="18" w:type="dxa"/>
          <w:trHeight w:val="520"/>
        </w:trPr>
        <w:tc>
          <w:tcPr>
            <w:tcW w:w="300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E5E2B9A" w14:textId="77777777" w:rsidR="00143B93" w:rsidRDefault="00143B93"/>
        </w:tc>
        <w:tc>
          <w:tcPr>
            <w:tcW w:w="33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DBB9DDD" w14:textId="77777777" w:rsidR="00143B93" w:rsidRDefault="00143B93"/>
        </w:tc>
        <w:tc>
          <w:tcPr>
            <w:tcW w:w="18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21A42F48" w14:textId="77777777" w:rsidR="00143B93" w:rsidRDefault="00143B93"/>
        </w:tc>
        <w:tc>
          <w:tcPr>
            <w:tcW w:w="12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2B6AAB5" w14:textId="77777777" w:rsidR="00143B93" w:rsidRDefault="00143B93"/>
        </w:tc>
      </w:tr>
      <w:tr w:rsidR="00143B93" w14:paraId="0189FDD2" w14:textId="77777777">
        <w:trPr>
          <w:gridAfter w:val="1"/>
          <w:wAfter w:w="18" w:type="dxa"/>
          <w:trHeight w:val="520"/>
        </w:trPr>
        <w:tc>
          <w:tcPr>
            <w:tcW w:w="300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A89A805" w14:textId="77777777" w:rsidR="00143B93" w:rsidRDefault="00143B93"/>
        </w:tc>
        <w:tc>
          <w:tcPr>
            <w:tcW w:w="33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DFFA554" w14:textId="77777777" w:rsidR="00143B93" w:rsidRDefault="00143B93"/>
        </w:tc>
        <w:tc>
          <w:tcPr>
            <w:tcW w:w="18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376555F" w14:textId="77777777" w:rsidR="00143B93" w:rsidRDefault="00143B93"/>
        </w:tc>
        <w:tc>
          <w:tcPr>
            <w:tcW w:w="12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DB5C66C" w14:textId="77777777" w:rsidR="00143B93" w:rsidRDefault="00143B93"/>
        </w:tc>
      </w:tr>
      <w:tr w:rsidR="00143B93" w14:paraId="709C3974" w14:textId="77777777">
        <w:trPr>
          <w:gridAfter w:val="1"/>
          <w:wAfter w:w="18" w:type="dxa"/>
          <w:trHeight w:val="520"/>
        </w:trPr>
        <w:tc>
          <w:tcPr>
            <w:tcW w:w="300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25DB19F0" w14:textId="77777777" w:rsidR="00143B93" w:rsidRDefault="00143B93"/>
        </w:tc>
        <w:tc>
          <w:tcPr>
            <w:tcW w:w="33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17ECBF3" w14:textId="77777777" w:rsidR="00143B93" w:rsidRDefault="00143B93"/>
        </w:tc>
        <w:tc>
          <w:tcPr>
            <w:tcW w:w="18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86324B8" w14:textId="77777777" w:rsidR="00143B93" w:rsidRDefault="00143B93"/>
        </w:tc>
        <w:tc>
          <w:tcPr>
            <w:tcW w:w="12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E849D87" w14:textId="77777777" w:rsidR="00143B93" w:rsidRDefault="00143B93"/>
        </w:tc>
      </w:tr>
      <w:tr w:rsidR="00143B93" w14:paraId="125EEC60" w14:textId="77777777">
        <w:trPr>
          <w:gridAfter w:val="1"/>
          <w:wAfter w:w="18" w:type="dxa"/>
          <w:trHeight w:val="520"/>
        </w:trPr>
        <w:tc>
          <w:tcPr>
            <w:tcW w:w="300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4550942" w14:textId="77777777" w:rsidR="00143B93" w:rsidRDefault="00143B93"/>
        </w:tc>
        <w:tc>
          <w:tcPr>
            <w:tcW w:w="33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D50F507" w14:textId="77777777" w:rsidR="00143B93" w:rsidRDefault="00143B93"/>
        </w:tc>
        <w:tc>
          <w:tcPr>
            <w:tcW w:w="18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5D4F564" w14:textId="77777777" w:rsidR="00143B93" w:rsidRDefault="00143B93"/>
        </w:tc>
        <w:tc>
          <w:tcPr>
            <w:tcW w:w="12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5D6F417" w14:textId="77777777" w:rsidR="00143B93" w:rsidRDefault="00143B93"/>
        </w:tc>
      </w:tr>
      <w:tr w:rsidR="00143B93" w14:paraId="1F41B711" w14:textId="77777777">
        <w:trPr>
          <w:gridAfter w:val="1"/>
          <w:wAfter w:w="18" w:type="dxa"/>
          <w:trHeight w:val="520"/>
        </w:trPr>
        <w:tc>
          <w:tcPr>
            <w:tcW w:w="300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E9EE66E" w14:textId="77777777" w:rsidR="00143B93" w:rsidRDefault="00143B93"/>
        </w:tc>
        <w:tc>
          <w:tcPr>
            <w:tcW w:w="33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0FAF5B6" w14:textId="77777777" w:rsidR="00143B93" w:rsidRDefault="00143B93"/>
        </w:tc>
        <w:tc>
          <w:tcPr>
            <w:tcW w:w="18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6B1023D" w14:textId="77777777" w:rsidR="00143B93" w:rsidRDefault="00143B93"/>
        </w:tc>
        <w:tc>
          <w:tcPr>
            <w:tcW w:w="12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FAF9DB3" w14:textId="77777777" w:rsidR="00143B93" w:rsidRDefault="00143B93"/>
        </w:tc>
      </w:tr>
    </w:tbl>
    <w:p w14:paraId="3718D540" w14:textId="77777777" w:rsidR="00143B93" w:rsidRDefault="00143B93">
      <w:pPr>
        <w:spacing w:after="80"/>
      </w:pPr>
    </w:p>
    <w:p w14:paraId="4EB9DC6E" w14:textId="77777777" w:rsidR="00143B93" w:rsidRDefault="001A1D0C">
      <w:pPr>
        <w:spacing w:after="120" w:line="276" w:lineRule="auto"/>
      </w:pPr>
      <w:r>
        <w:rPr>
          <w:i/>
          <w:iCs/>
          <w:color w:val="777777"/>
          <w:sz w:val="18"/>
          <w:szCs w:val="18"/>
        </w:rPr>
        <w:t>Pour aller plus loin : présentation d'une à deux références phares.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9F390D7"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4B4A3C2E" w14:textId="77777777" w:rsidR="00143B93" w:rsidRDefault="001A1D0C">
            <w:r>
              <w:rPr>
                <w:i/>
                <w:iCs/>
                <w:color w:val="B9C6D4"/>
                <w:sz w:val="17"/>
                <w:szCs w:val="17"/>
              </w:rPr>
              <w:t>Réponse du candidat</w:t>
            </w:r>
          </w:p>
        </w:tc>
      </w:tr>
    </w:tbl>
    <w:p w14:paraId="10088A09" w14:textId="77777777" w:rsidR="00143B93" w:rsidRDefault="001A1D0C">
      <w:pPr>
        <w:spacing w:before="60" w:after="60"/>
      </w:pPr>
      <w:r>
        <w:rPr>
          <w:i/>
          <w:iCs/>
          <w:color w:val="9AA8B6"/>
          <w:sz w:val="17"/>
          <w:szCs w:val="17"/>
        </w:rPr>
        <w:t>Le candidat est libre de compléter avec toute proposition ou tout élément qu'il juge pertinent.</w:t>
      </w:r>
    </w:p>
    <w:p w14:paraId="32A42D8C" w14:textId="77777777" w:rsidR="00143B93" w:rsidRDefault="001A1D0C">
      <w:r>
        <w:br w:type="page"/>
      </w:r>
    </w:p>
    <w:tbl>
      <w:tblPr>
        <w:tblStyle w:val="Grilledutableau"/>
        <w:tblW w:w="9360" w:type="dxa"/>
        <w:tblCellMar>
          <w:left w:w="10" w:type="dxa"/>
          <w:right w:w="10" w:type="dxa"/>
        </w:tblCellMar>
        <w:tblLook w:val="0000" w:firstRow="0" w:lastRow="0" w:firstColumn="0" w:lastColumn="0" w:noHBand="0" w:noVBand="0"/>
      </w:tblPr>
      <w:tblGrid>
        <w:gridCol w:w="7560"/>
        <w:gridCol w:w="1800"/>
      </w:tblGrid>
      <w:tr w:rsidR="00143B93" w14:paraId="5E8F5A16" w14:textId="77777777" w:rsidTr="00694E50">
        <w:tc>
          <w:tcPr>
            <w:tcW w:w="7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5F742920" w14:textId="77777777" w:rsidR="00143B93" w:rsidRDefault="001A1D0C">
            <w:r>
              <w:rPr>
                <w:b/>
                <w:bCs/>
                <w:color w:val="FFFFFF"/>
              </w:rPr>
              <w:lastRenderedPageBreak/>
              <w:t>CRITÈRE 2 — RESSOURCES</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065AA598" w14:textId="77777777" w:rsidR="00143B93" w:rsidRDefault="001A1D0C">
            <w:pPr>
              <w:jc w:val="center"/>
            </w:pPr>
            <w:r>
              <w:rPr>
                <w:b/>
                <w:bCs/>
                <w:color w:val="FFFFFF"/>
                <w:sz w:val="24"/>
                <w:szCs w:val="24"/>
              </w:rPr>
              <w:t>20 pts</w:t>
            </w:r>
          </w:p>
        </w:tc>
      </w:tr>
    </w:tbl>
    <w:p w14:paraId="3C7FDBBA" w14:textId="77777777" w:rsidR="00143B93" w:rsidRDefault="00143B93">
      <w:pPr>
        <w:spacing w:after="80"/>
      </w:pPr>
    </w:p>
    <w:p w14:paraId="101D5154" w14:textId="3E2F27D0" w:rsidR="00143B93" w:rsidRDefault="001A1D0C">
      <w:pPr>
        <w:spacing w:after="120" w:line="276" w:lineRule="auto"/>
      </w:pPr>
      <w:r>
        <w:rPr>
          <w:i/>
          <w:iCs/>
        </w:rPr>
        <w:t>Les ressources humaines et matérielles mobilisées sur les cinq dimensions ci</w:t>
      </w:r>
      <w:r w:rsidR="00A33733">
        <w:rPr>
          <w:i/>
          <w:iCs/>
        </w:rPr>
        <w:t>-</w:t>
      </w:r>
      <w:r>
        <w:rPr>
          <w:i/>
          <w:iCs/>
        </w:rPr>
        <w:t>dessous.</w:t>
      </w:r>
    </w:p>
    <w:p w14:paraId="4FC5C66D" w14:textId="77777777" w:rsidR="00143B93" w:rsidRDefault="001A1D0C">
      <w:pPr>
        <w:pStyle w:val="Titre2"/>
      </w:pPr>
      <w:r>
        <w:t>2.1 Conception d'actions de professionnalisation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2A55F5C8"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715A254D" w14:textId="77777777" w:rsidR="00143B93" w:rsidRDefault="001A1D0C">
            <w:pPr>
              <w:spacing w:line="264" w:lineRule="auto"/>
            </w:pPr>
            <w:r>
              <w:rPr>
                <w:b/>
                <w:bCs/>
                <w:color w:val="0B2B5E"/>
                <w:sz w:val="19"/>
                <w:szCs w:val="19"/>
              </w:rPr>
              <w:t xml:space="preserve">Attendu : </w:t>
            </w:r>
            <w:r>
              <w:rPr>
                <w:i/>
                <w:iCs/>
                <w:color w:val="333333"/>
                <w:sz w:val="19"/>
                <w:szCs w:val="19"/>
              </w:rPr>
              <w:t>Les ressources mobilisées pour concevoir et mettre à jour les actions de formation.</w:t>
            </w:r>
          </w:p>
        </w:tc>
      </w:tr>
    </w:tbl>
    <w:p w14:paraId="3EC2C868" w14:textId="42836737"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profils et </w:t>
      </w:r>
      <w:r w:rsidR="003B2C19">
        <w:rPr>
          <w:i/>
          <w:iCs/>
          <w:color w:val="777777"/>
          <w:sz w:val="18"/>
          <w:szCs w:val="18"/>
        </w:rPr>
        <w:t>qualifications · disponibilité</w:t>
      </w:r>
      <w:r>
        <w:rPr>
          <w:i/>
          <w:iCs/>
          <w:color w:val="777777"/>
          <w:sz w:val="18"/>
          <w:szCs w:val="18"/>
        </w:rPr>
        <w:t xml:space="preserve"> de </w:t>
      </w:r>
      <w:r w:rsidR="00694E50">
        <w:rPr>
          <w:i/>
          <w:iCs/>
          <w:color w:val="777777"/>
          <w:sz w:val="18"/>
          <w:szCs w:val="18"/>
        </w:rPr>
        <w:t xml:space="preserve">l’équipe </w:t>
      </w:r>
      <w:r w:rsidR="000C4E8A">
        <w:rPr>
          <w:i/>
          <w:iCs/>
          <w:color w:val="777777"/>
          <w:sz w:val="18"/>
          <w:szCs w:val="18"/>
        </w:rPr>
        <w:t>· outils</w:t>
      </w:r>
      <w:r>
        <w:rPr>
          <w:i/>
          <w:iCs/>
          <w:color w:val="777777"/>
          <w:sz w:val="18"/>
          <w:szCs w:val="18"/>
        </w:rPr>
        <w:t xml:space="preserve"> d'ingénierie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8FD26C4"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18F13F3" w14:textId="77777777" w:rsidR="00143B93" w:rsidRDefault="001A1D0C">
            <w:r>
              <w:rPr>
                <w:i/>
                <w:iCs/>
                <w:color w:val="B9C6D4"/>
                <w:sz w:val="17"/>
                <w:szCs w:val="17"/>
              </w:rPr>
              <w:t>Réponse du candidat</w:t>
            </w:r>
          </w:p>
        </w:tc>
      </w:tr>
    </w:tbl>
    <w:p w14:paraId="22C53713" w14:textId="77777777" w:rsidR="00143B93" w:rsidRDefault="001A1D0C">
      <w:pPr>
        <w:pStyle w:val="Titre2"/>
      </w:pPr>
      <w:r>
        <w:t>2.2 Promotion de l'offre (interne et externe)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2F3E576D"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02DE8FC6" w14:textId="77777777" w:rsidR="00143B93" w:rsidRDefault="001A1D0C">
            <w:pPr>
              <w:spacing w:line="264" w:lineRule="auto"/>
            </w:pPr>
            <w:r>
              <w:rPr>
                <w:b/>
                <w:bCs/>
                <w:color w:val="0B2B5E"/>
                <w:sz w:val="19"/>
                <w:szCs w:val="19"/>
              </w:rPr>
              <w:t xml:space="preserve">Attendu : </w:t>
            </w:r>
            <w:r>
              <w:rPr>
                <w:i/>
                <w:iCs/>
                <w:color w:val="333333"/>
                <w:sz w:val="19"/>
                <w:szCs w:val="19"/>
              </w:rPr>
              <w:t>Les moyens mobilisés pour présenter l'offre lors des webinaires et séminaires.</w:t>
            </w:r>
          </w:p>
        </w:tc>
      </w:tr>
    </w:tbl>
    <w:p w14:paraId="05ACC8CB" w14:textId="7DCF6CDE"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animateurs et </w:t>
      </w:r>
      <w:r w:rsidR="003B2C19">
        <w:rPr>
          <w:i/>
          <w:iCs/>
          <w:color w:val="777777"/>
          <w:sz w:val="18"/>
          <w:szCs w:val="18"/>
        </w:rPr>
        <w:t>compétences · supports</w:t>
      </w:r>
      <w:r>
        <w:rPr>
          <w:i/>
          <w:iCs/>
          <w:color w:val="777777"/>
          <w:sz w:val="18"/>
          <w:szCs w:val="18"/>
        </w:rPr>
        <w:t xml:space="preserve"> et </w:t>
      </w:r>
      <w:r w:rsidR="00694E50">
        <w:rPr>
          <w:i/>
          <w:iCs/>
          <w:color w:val="777777"/>
          <w:sz w:val="18"/>
          <w:szCs w:val="18"/>
        </w:rPr>
        <w:t>formats · autres</w:t>
      </w:r>
      <w:r w:rsidR="00C272A7">
        <w:rPr>
          <w:i/>
          <w:iCs/>
          <w:color w:val="777777"/>
          <w:sz w:val="18"/>
          <w:szCs w:val="18"/>
        </w:rPr>
        <w:t xml:space="preserve"> suggestions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1EE98D84"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09FD635" w14:textId="77777777" w:rsidR="00143B93" w:rsidRDefault="001A1D0C">
            <w:r>
              <w:rPr>
                <w:i/>
                <w:iCs/>
                <w:color w:val="B9C6D4"/>
                <w:sz w:val="17"/>
                <w:szCs w:val="17"/>
              </w:rPr>
              <w:t>Réponse du candidat</w:t>
            </w:r>
          </w:p>
        </w:tc>
      </w:tr>
    </w:tbl>
    <w:p w14:paraId="00E6C7C4" w14:textId="77777777" w:rsidR="00143B93" w:rsidRDefault="001A1D0C">
      <w:pPr>
        <w:pStyle w:val="Titre2"/>
      </w:pPr>
      <w:r>
        <w:t>2.3 Animation des actions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45362509"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308A5045" w14:textId="3B55D75F" w:rsidR="00143B93" w:rsidRDefault="001A1D0C">
            <w:pPr>
              <w:spacing w:line="264" w:lineRule="auto"/>
            </w:pPr>
            <w:r>
              <w:rPr>
                <w:b/>
                <w:bCs/>
                <w:color w:val="0B2B5E"/>
                <w:sz w:val="19"/>
                <w:szCs w:val="19"/>
              </w:rPr>
              <w:t xml:space="preserve">Attendu : </w:t>
            </w:r>
            <w:r>
              <w:rPr>
                <w:i/>
                <w:iCs/>
                <w:color w:val="333333"/>
                <w:sz w:val="19"/>
                <w:szCs w:val="19"/>
              </w:rPr>
              <w:t>Le vivier de formateurs</w:t>
            </w:r>
            <w:r w:rsidR="00A33733">
              <w:rPr>
                <w:i/>
                <w:iCs/>
                <w:color w:val="333333"/>
                <w:sz w:val="19"/>
                <w:szCs w:val="19"/>
              </w:rPr>
              <w:t>-</w:t>
            </w:r>
            <w:r>
              <w:rPr>
                <w:i/>
                <w:iCs/>
                <w:color w:val="333333"/>
                <w:sz w:val="19"/>
                <w:szCs w:val="19"/>
              </w:rPr>
              <w:t>animateurs et la couverture des thématiques du lot.</w:t>
            </w:r>
          </w:p>
        </w:tc>
      </w:tr>
    </w:tbl>
    <w:p w14:paraId="49379190" w14:textId="042B8E98"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nombre et qualification des </w:t>
      </w:r>
      <w:r w:rsidR="003B2C19">
        <w:rPr>
          <w:i/>
          <w:iCs/>
          <w:color w:val="777777"/>
          <w:sz w:val="18"/>
          <w:szCs w:val="18"/>
        </w:rPr>
        <w:t>animateurs · couverture</w:t>
      </w:r>
      <w:r>
        <w:rPr>
          <w:i/>
          <w:iCs/>
          <w:color w:val="777777"/>
          <w:sz w:val="18"/>
          <w:szCs w:val="18"/>
        </w:rPr>
        <w:t xml:space="preserve"> des </w:t>
      </w:r>
      <w:r w:rsidR="005622E4">
        <w:rPr>
          <w:i/>
          <w:iCs/>
          <w:color w:val="777777"/>
          <w:sz w:val="18"/>
          <w:szCs w:val="18"/>
        </w:rPr>
        <w:t xml:space="preserve">thématiques </w:t>
      </w:r>
      <w:r w:rsidR="00694E50">
        <w:rPr>
          <w:i/>
          <w:iCs/>
          <w:color w:val="777777"/>
          <w:sz w:val="18"/>
          <w:szCs w:val="18"/>
        </w:rPr>
        <w:t>· continuité</w:t>
      </w:r>
      <w:r>
        <w:rPr>
          <w:i/>
          <w:iCs/>
          <w:color w:val="777777"/>
          <w:sz w:val="18"/>
          <w:szCs w:val="18"/>
        </w:rPr>
        <w:t xml:space="preserve"> de service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467C42FC"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73D827D0" w14:textId="77777777" w:rsidR="00143B93" w:rsidRDefault="001A1D0C">
            <w:r>
              <w:rPr>
                <w:i/>
                <w:iCs/>
                <w:color w:val="B9C6D4"/>
                <w:sz w:val="17"/>
                <w:szCs w:val="17"/>
              </w:rPr>
              <w:t>Réponse du candidat</w:t>
            </w:r>
          </w:p>
        </w:tc>
      </w:tr>
    </w:tbl>
    <w:p w14:paraId="28229118" w14:textId="77777777" w:rsidR="00143B93" w:rsidRDefault="001A1D0C">
      <w:pPr>
        <w:pStyle w:val="Titre2"/>
      </w:pPr>
      <w:r>
        <w:t>2.4 Déploiement sur le territoire national</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1583C1CB"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51250D80" w14:textId="62BBB33B" w:rsidR="00143B93" w:rsidRDefault="001A1D0C">
            <w:pPr>
              <w:spacing w:line="264" w:lineRule="auto"/>
            </w:pPr>
            <w:r>
              <w:rPr>
                <w:b/>
                <w:bCs/>
                <w:color w:val="0B2B5E"/>
                <w:sz w:val="19"/>
                <w:szCs w:val="19"/>
              </w:rPr>
              <w:t xml:space="preserve">Attendu : </w:t>
            </w:r>
            <w:r>
              <w:rPr>
                <w:i/>
                <w:iCs/>
                <w:color w:val="333333"/>
                <w:sz w:val="19"/>
                <w:szCs w:val="19"/>
              </w:rPr>
              <w:t>Votre capacité à rendre les formations accessibles partout.</w:t>
            </w:r>
          </w:p>
        </w:tc>
      </w:tr>
    </w:tbl>
    <w:p w14:paraId="7AAE3780" w14:textId="070C1101"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maillage </w:t>
      </w:r>
      <w:r w:rsidR="002E4A25">
        <w:rPr>
          <w:i/>
          <w:iCs/>
          <w:color w:val="777777"/>
          <w:sz w:val="18"/>
          <w:szCs w:val="18"/>
        </w:rPr>
        <w:t xml:space="preserve">territorial </w:t>
      </w:r>
      <w:r w:rsidR="00694E50">
        <w:rPr>
          <w:i/>
          <w:iCs/>
          <w:color w:val="777777"/>
          <w:sz w:val="18"/>
          <w:szCs w:val="18"/>
        </w:rPr>
        <w:t xml:space="preserve">· </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334ADB98"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08941088" w14:textId="77777777" w:rsidR="00143B93" w:rsidRDefault="001A1D0C">
            <w:r>
              <w:rPr>
                <w:i/>
                <w:iCs/>
                <w:color w:val="B9C6D4"/>
                <w:sz w:val="17"/>
                <w:szCs w:val="17"/>
              </w:rPr>
              <w:lastRenderedPageBreak/>
              <w:t>Réponse du candidat</w:t>
            </w:r>
          </w:p>
        </w:tc>
      </w:tr>
    </w:tbl>
    <w:p w14:paraId="59D713CF" w14:textId="77777777" w:rsidR="00143B93" w:rsidRDefault="001A1D0C">
      <w:pPr>
        <w:pStyle w:val="Titre2"/>
      </w:pPr>
      <w:r>
        <w:t>2.5 Management et organisation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EC36ADE"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2B1FD1E1" w14:textId="77777777" w:rsidR="00143B93" w:rsidRDefault="001A1D0C">
            <w:pPr>
              <w:spacing w:line="264" w:lineRule="auto"/>
            </w:pPr>
            <w:r>
              <w:rPr>
                <w:b/>
                <w:bCs/>
                <w:color w:val="0B2B5E"/>
                <w:sz w:val="19"/>
                <w:szCs w:val="19"/>
              </w:rPr>
              <w:t xml:space="preserve">Attendu : </w:t>
            </w:r>
            <w:r>
              <w:rPr>
                <w:i/>
                <w:iCs/>
                <w:color w:val="333333"/>
                <w:sz w:val="19"/>
                <w:szCs w:val="19"/>
              </w:rPr>
              <w:t>L'organisation de l'équipe projet et la gouvernance de la relation avec l'ANFA.</w:t>
            </w:r>
          </w:p>
        </w:tc>
      </w:tr>
    </w:tbl>
    <w:p w14:paraId="29E7C774" w14:textId="05D0EDC6"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rôles et interlocuteur </w:t>
      </w:r>
      <w:r w:rsidR="002E4A25">
        <w:rPr>
          <w:i/>
          <w:iCs/>
          <w:color w:val="777777"/>
          <w:sz w:val="18"/>
          <w:szCs w:val="18"/>
        </w:rPr>
        <w:t xml:space="preserve">dédié </w:t>
      </w:r>
      <w:r w:rsidR="00694E50">
        <w:rPr>
          <w:i/>
          <w:iCs/>
          <w:color w:val="777777"/>
          <w:sz w:val="18"/>
          <w:szCs w:val="18"/>
        </w:rPr>
        <w:t>· pilotage</w:t>
      </w:r>
      <w:r>
        <w:rPr>
          <w:i/>
          <w:iCs/>
          <w:color w:val="777777"/>
          <w:sz w:val="18"/>
          <w:szCs w:val="18"/>
        </w:rPr>
        <w:t xml:space="preserve"> qualité et </w:t>
      </w:r>
      <w:r w:rsidR="002E4A25">
        <w:rPr>
          <w:i/>
          <w:iCs/>
          <w:color w:val="777777"/>
          <w:sz w:val="18"/>
          <w:szCs w:val="18"/>
        </w:rPr>
        <w:t xml:space="preserve">délais </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6B7ACF08"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3BDB69E8" w14:textId="77777777" w:rsidR="00143B93" w:rsidRDefault="001A1D0C">
            <w:r>
              <w:rPr>
                <w:i/>
                <w:iCs/>
                <w:color w:val="B9C6D4"/>
                <w:sz w:val="17"/>
                <w:szCs w:val="17"/>
              </w:rPr>
              <w:t>Réponse du candidat</w:t>
            </w:r>
          </w:p>
        </w:tc>
      </w:tr>
    </w:tbl>
    <w:p w14:paraId="6165595E" w14:textId="77777777" w:rsidR="00143B93" w:rsidRDefault="001A1D0C">
      <w:pPr>
        <w:spacing w:before="60" w:after="60"/>
      </w:pPr>
      <w:r>
        <w:rPr>
          <w:i/>
          <w:iCs/>
          <w:color w:val="9AA8B6"/>
          <w:sz w:val="17"/>
          <w:szCs w:val="17"/>
        </w:rPr>
        <w:t>Le candidat est libre de compléter avec toute proposition ou tout élément qu'il juge pertinent.</w:t>
      </w:r>
    </w:p>
    <w:p w14:paraId="082267E8" w14:textId="77777777" w:rsidR="00143B93" w:rsidRDefault="001A1D0C">
      <w:r>
        <w:br w:type="page"/>
      </w:r>
    </w:p>
    <w:tbl>
      <w:tblPr>
        <w:tblStyle w:val="Grilledutableau"/>
        <w:tblW w:w="9360" w:type="dxa"/>
        <w:tblCellMar>
          <w:left w:w="10" w:type="dxa"/>
          <w:right w:w="10" w:type="dxa"/>
        </w:tblCellMar>
        <w:tblLook w:val="0000" w:firstRow="0" w:lastRow="0" w:firstColumn="0" w:lastColumn="0" w:noHBand="0" w:noVBand="0"/>
      </w:tblPr>
      <w:tblGrid>
        <w:gridCol w:w="7560"/>
        <w:gridCol w:w="1800"/>
      </w:tblGrid>
      <w:tr w:rsidR="00143B93" w14:paraId="7E2F3B07" w14:textId="77777777" w:rsidTr="00694E50">
        <w:tc>
          <w:tcPr>
            <w:tcW w:w="7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2AF8F351" w14:textId="77777777" w:rsidR="00143B93" w:rsidRDefault="001A1D0C">
            <w:r>
              <w:rPr>
                <w:b/>
                <w:bCs/>
                <w:color w:val="FFFFFF"/>
              </w:rPr>
              <w:lastRenderedPageBreak/>
              <w:t>CRITÈRE 3 — APPROCHE PÉDAGOGIQUE ET MÉTHODOLOGIE</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2B9B4192" w14:textId="77777777" w:rsidR="00143B93" w:rsidRDefault="001A1D0C">
            <w:pPr>
              <w:jc w:val="center"/>
            </w:pPr>
            <w:r>
              <w:rPr>
                <w:b/>
                <w:bCs/>
                <w:color w:val="FFFFFF"/>
                <w:sz w:val="24"/>
                <w:szCs w:val="24"/>
              </w:rPr>
              <w:t>30 pts</w:t>
            </w:r>
          </w:p>
        </w:tc>
      </w:tr>
    </w:tbl>
    <w:p w14:paraId="74F87633" w14:textId="77777777" w:rsidR="00143B93" w:rsidRDefault="00143B93">
      <w:pPr>
        <w:spacing w:after="80"/>
      </w:pPr>
    </w:p>
    <w:p w14:paraId="7ADB69B3" w14:textId="6487DE51" w:rsidR="00143B93" w:rsidRDefault="001A1D0C">
      <w:pPr>
        <w:spacing w:after="120" w:line="276" w:lineRule="auto"/>
      </w:pPr>
      <w:r w:rsidRPr="00FB294E">
        <w:rPr>
          <w:b/>
          <w:bCs/>
        </w:rPr>
        <w:t>Critère le plus fortement pondéré : votre approche pédagogique, illustrée par un exemple concret d'action conçue et animée</w:t>
      </w:r>
      <w:r w:rsidR="00FB294E" w:rsidRPr="00FB294E">
        <w:rPr>
          <w:b/>
          <w:bCs/>
        </w:rPr>
        <w:t>.</w:t>
      </w:r>
      <w:r w:rsidRPr="00FB294E">
        <w:rPr>
          <w:b/>
          <w:bCs/>
        </w:rPr>
        <w:t xml:space="preserve"> C'est la rubrique à développer le plus librement.</w:t>
      </w:r>
    </w:p>
    <w:p w14:paraId="4E72FCE0" w14:textId="77777777" w:rsidR="00143B93" w:rsidRDefault="001A1D0C">
      <w:pPr>
        <w:pStyle w:val="Titre2"/>
      </w:pPr>
      <w:r>
        <w:t>3.1 Approche pédagogique générale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5F72874A"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2C5BF92A" w14:textId="1190DA5A" w:rsidR="00143B93" w:rsidRDefault="001A1D0C">
            <w:pPr>
              <w:spacing w:line="264" w:lineRule="auto"/>
            </w:pPr>
            <w:r>
              <w:rPr>
                <w:b/>
                <w:bCs/>
                <w:color w:val="0B2B5E"/>
                <w:sz w:val="19"/>
                <w:szCs w:val="19"/>
              </w:rPr>
              <w:t xml:space="preserve">Attendu : </w:t>
            </w:r>
            <w:r>
              <w:rPr>
                <w:i/>
                <w:iCs/>
                <w:color w:val="333333"/>
                <w:sz w:val="19"/>
                <w:szCs w:val="19"/>
              </w:rPr>
              <w:t xml:space="preserve">Vos principes pédagogiques </w:t>
            </w:r>
          </w:p>
        </w:tc>
      </w:tr>
    </w:tbl>
    <w:p w14:paraId="47BD0337" w14:textId="2E1BFF56"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partis pris </w:t>
      </w:r>
      <w:r w:rsidR="00694E50">
        <w:rPr>
          <w:i/>
          <w:iCs/>
          <w:color w:val="777777"/>
          <w:sz w:val="18"/>
          <w:szCs w:val="18"/>
        </w:rPr>
        <w:t>pédagogiques · objectifs</w:t>
      </w:r>
      <w:r>
        <w:rPr>
          <w:i/>
          <w:iCs/>
          <w:color w:val="777777"/>
          <w:sz w:val="18"/>
          <w:szCs w:val="18"/>
        </w:rPr>
        <w:t xml:space="preserve"> </w:t>
      </w:r>
      <w:r w:rsidR="00694E50">
        <w:rPr>
          <w:i/>
          <w:iCs/>
          <w:color w:val="777777"/>
          <w:sz w:val="18"/>
          <w:szCs w:val="18"/>
        </w:rPr>
        <w:t xml:space="preserve">évaluables </w:t>
      </w:r>
      <w:r w:rsidR="00143912">
        <w:rPr>
          <w:i/>
          <w:iCs/>
          <w:color w:val="777777"/>
          <w:sz w:val="18"/>
          <w:szCs w:val="18"/>
        </w:rPr>
        <w:t>· diversité</w:t>
      </w:r>
      <w:r>
        <w:rPr>
          <w:i/>
          <w:iCs/>
          <w:color w:val="777777"/>
          <w:sz w:val="18"/>
          <w:szCs w:val="18"/>
        </w:rPr>
        <w:t xml:space="preserve"> des publics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2E962332" w14:textId="77777777">
        <w:trPr>
          <w:trHeight w:val="29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39312CF2" w14:textId="77777777" w:rsidR="00143B93" w:rsidRDefault="001A1D0C">
            <w:r>
              <w:rPr>
                <w:i/>
                <w:iCs/>
                <w:color w:val="B9C6D4"/>
                <w:sz w:val="17"/>
                <w:szCs w:val="17"/>
              </w:rPr>
              <w:t>Réponse du candidat</w:t>
            </w:r>
          </w:p>
        </w:tc>
      </w:tr>
    </w:tbl>
    <w:p w14:paraId="50D1027D" w14:textId="77777777" w:rsidR="00143B93" w:rsidRDefault="001A1D0C">
      <w:pPr>
        <w:pStyle w:val="Titre2"/>
      </w:pPr>
      <w:r>
        <w:t>3.2 Méthodologie de conception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68DCFDEB"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7D5960A1" w14:textId="77777777" w:rsidR="00143B93" w:rsidRDefault="001A1D0C">
            <w:pPr>
              <w:spacing w:line="264" w:lineRule="auto"/>
            </w:pPr>
            <w:r>
              <w:rPr>
                <w:b/>
                <w:bCs/>
                <w:color w:val="0B2B5E"/>
                <w:sz w:val="19"/>
                <w:szCs w:val="19"/>
              </w:rPr>
              <w:t xml:space="preserve">Attendu : </w:t>
            </w:r>
            <w:r>
              <w:rPr>
                <w:i/>
                <w:iCs/>
                <w:color w:val="333333"/>
                <w:sz w:val="19"/>
                <w:szCs w:val="19"/>
              </w:rPr>
              <w:t>Votre méthode de conception et les livrables produits, dans le respect du process et des outils de la F2F ANFA.</w:t>
            </w:r>
          </w:p>
        </w:tc>
      </w:tr>
    </w:tbl>
    <w:p w14:paraId="0105FCE9" w14:textId="0902D3B7"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appui sur les référentiels et ressources </w:t>
      </w:r>
      <w:r w:rsidR="001300CE">
        <w:rPr>
          <w:i/>
          <w:iCs/>
          <w:color w:val="777777"/>
          <w:sz w:val="18"/>
          <w:szCs w:val="18"/>
        </w:rPr>
        <w:t xml:space="preserve">ANFA </w:t>
      </w:r>
      <w:r w:rsidR="00E575E3">
        <w:rPr>
          <w:i/>
          <w:iCs/>
          <w:color w:val="777777"/>
          <w:sz w:val="18"/>
          <w:szCs w:val="18"/>
        </w:rPr>
        <w:t>· méthodologie</w:t>
      </w:r>
      <w:r>
        <w:rPr>
          <w:i/>
          <w:iCs/>
          <w:color w:val="777777"/>
          <w:sz w:val="18"/>
          <w:szCs w:val="18"/>
        </w:rPr>
        <w:t xml:space="preserve"> de </w:t>
      </w:r>
      <w:r w:rsidR="00591D7D">
        <w:rPr>
          <w:i/>
          <w:iCs/>
          <w:color w:val="777777"/>
          <w:sz w:val="18"/>
          <w:szCs w:val="18"/>
        </w:rPr>
        <w:t xml:space="preserve">veille </w:t>
      </w:r>
      <w:r w:rsidR="00073C51">
        <w:rPr>
          <w:i/>
          <w:iCs/>
          <w:color w:val="777777"/>
          <w:sz w:val="18"/>
          <w:szCs w:val="18"/>
        </w:rPr>
        <w:t>pédagogique</w:t>
      </w:r>
      <w:r w:rsidR="00E575E3">
        <w:rPr>
          <w:i/>
          <w:iCs/>
          <w:color w:val="777777"/>
          <w:sz w:val="18"/>
          <w:szCs w:val="18"/>
        </w:rPr>
        <w:t>· livrables</w:t>
      </w:r>
      <w:r>
        <w:rPr>
          <w:i/>
          <w:iCs/>
          <w:color w:val="777777"/>
          <w:sz w:val="18"/>
          <w:szCs w:val="18"/>
        </w:rPr>
        <w:t xml:space="preserve"> (scénarios, storyboard, fiche, kit </w:t>
      </w:r>
      <w:r w:rsidR="00C679A1">
        <w:rPr>
          <w:i/>
          <w:iCs/>
          <w:color w:val="777777"/>
          <w:sz w:val="18"/>
          <w:szCs w:val="18"/>
        </w:rPr>
        <w:t>pédagogique</w:t>
      </w:r>
      <w:r w:rsidR="00694E50">
        <w:rPr>
          <w:i/>
          <w:iCs/>
          <w:color w:val="777777"/>
          <w:sz w:val="18"/>
          <w:szCs w:val="18"/>
        </w:rPr>
        <w:t>, ressources</w:t>
      </w:r>
      <w:r w:rsidR="00C679A1">
        <w:rPr>
          <w:i/>
          <w:iCs/>
          <w:color w:val="777777"/>
          <w:sz w:val="18"/>
          <w:szCs w:val="18"/>
        </w:rPr>
        <w:t xml:space="preserve">) </w:t>
      </w:r>
      <w:r w:rsidR="00A5718A">
        <w:rPr>
          <w:i/>
          <w:iCs/>
          <w:color w:val="777777"/>
          <w:sz w:val="18"/>
          <w:szCs w:val="18"/>
        </w:rPr>
        <w:t xml:space="preserve">· </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4B70C356" w14:textId="77777777">
        <w:trPr>
          <w:trHeight w:val="29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DC436A2" w14:textId="77777777" w:rsidR="00143B93" w:rsidRDefault="001A1D0C">
            <w:r>
              <w:rPr>
                <w:i/>
                <w:iCs/>
                <w:color w:val="B9C6D4"/>
                <w:sz w:val="17"/>
                <w:szCs w:val="17"/>
              </w:rPr>
              <w:t>Réponse du candidat</w:t>
            </w:r>
          </w:p>
        </w:tc>
      </w:tr>
    </w:tbl>
    <w:p w14:paraId="4002A16B" w14:textId="77777777" w:rsidR="00143B93" w:rsidRDefault="001A1D0C">
      <w:pPr>
        <w:pStyle w:val="Titre2"/>
      </w:pPr>
      <w:r>
        <w:t>3.3 Modalités distancielles / hybrides et innovation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10CEF2E7"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3FF76448" w14:textId="1CF66812" w:rsidR="00143B93" w:rsidRDefault="001A1D0C">
            <w:pPr>
              <w:spacing w:line="264" w:lineRule="auto"/>
            </w:pPr>
            <w:r>
              <w:rPr>
                <w:b/>
                <w:bCs/>
                <w:color w:val="0B2B5E"/>
                <w:sz w:val="19"/>
                <w:szCs w:val="19"/>
              </w:rPr>
              <w:t>Attendu :</w:t>
            </w:r>
            <w:r w:rsidR="00151605">
              <w:rPr>
                <w:b/>
                <w:bCs/>
                <w:color w:val="0B2B5E"/>
                <w:sz w:val="19"/>
                <w:szCs w:val="19"/>
              </w:rPr>
              <w:t xml:space="preserve"> </w:t>
            </w:r>
            <w:r w:rsidR="00151605" w:rsidRPr="00151605">
              <w:rPr>
                <w:i/>
                <w:iCs/>
                <w:color w:val="333333"/>
                <w:sz w:val="19"/>
                <w:szCs w:val="19"/>
              </w:rPr>
              <w:t>Choix et</w:t>
            </w:r>
            <w:r w:rsidRPr="00151605">
              <w:rPr>
                <w:i/>
                <w:iCs/>
                <w:color w:val="333333"/>
                <w:sz w:val="19"/>
                <w:szCs w:val="19"/>
              </w:rPr>
              <w:t xml:space="preserve"> </w:t>
            </w:r>
            <w:r w:rsidR="00151605" w:rsidRPr="00151605">
              <w:rPr>
                <w:i/>
                <w:iCs/>
                <w:color w:val="333333"/>
                <w:sz w:val="19"/>
                <w:szCs w:val="19"/>
              </w:rPr>
              <w:t>articulation d</w:t>
            </w:r>
            <w:r>
              <w:rPr>
                <w:i/>
                <w:iCs/>
                <w:color w:val="333333"/>
                <w:sz w:val="19"/>
                <w:szCs w:val="19"/>
              </w:rPr>
              <w:t>es modalités distancielles ou hybrides, les méthodes innovantes</w:t>
            </w:r>
            <w:r w:rsidR="002142D5">
              <w:rPr>
                <w:i/>
                <w:iCs/>
                <w:color w:val="333333"/>
                <w:sz w:val="19"/>
                <w:szCs w:val="19"/>
              </w:rPr>
              <w:t xml:space="preserve">, </w:t>
            </w:r>
            <w:r w:rsidR="00B2024C">
              <w:rPr>
                <w:i/>
                <w:iCs/>
                <w:color w:val="333333"/>
                <w:sz w:val="19"/>
                <w:szCs w:val="19"/>
              </w:rPr>
              <w:t>degré</w:t>
            </w:r>
            <w:r w:rsidR="002142D5">
              <w:rPr>
                <w:i/>
                <w:iCs/>
                <w:color w:val="333333"/>
                <w:sz w:val="19"/>
                <w:szCs w:val="19"/>
              </w:rPr>
              <w:t xml:space="preserve"> de digitalisation</w:t>
            </w:r>
            <w:r w:rsidR="00B2024C">
              <w:rPr>
                <w:i/>
                <w:iCs/>
                <w:color w:val="333333"/>
                <w:sz w:val="19"/>
                <w:szCs w:val="19"/>
              </w:rPr>
              <w:t xml:space="preserve"> …</w:t>
            </w:r>
          </w:p>
        </w:tc>
      </w:tr>
    </w:tbl>
    <w:p w14:paraId="6E494C1A" w14:textId="4C7D967B"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pertinence du distanciel / </w:t>
      </w:r>
      <w:r w:rsidR="001300CE">
        <w:rPr>
          <w:i/>
          <w:iCs/>
          <w:color w:val="777777"/>
          <w:sz w:val="18"/>
          <w:szCs w:val="18"/>
        </w:rPr>
        <w:t xml:space="preserve">hybride </w:t>
      </w:r>
      <w:r w:rsidR="00151605">
        <w:rPr>
          <w:i/>
          <w:iCs/>
          <w:color w:val="777777"/>
          <w:sz w:val="18"/>
          <w:szCs w:val="18"/>
        </w:rPr>
        <w:t>· innovations</w:t>
      </w:r>
      <w:r>
        <w:rPr>
          <w:i/>
          <w:iCs/>
          <w:color w:val="777777"/>
          <w:sz w:val="18"/>
          <w:szCs w:val="18"/>
        </w:rPr>
        <w:t xml:space="preserve"> pédagogiques</w:t>
      </w:r>
      <w:r w:rsidR="002273AA">
        <w:rPr>
          <w:i/>
          <w:iCs/>
          <w:color w:val="777777"/>
          <w:sz w:val="18"/>
          <w:szCs w:val="18"/>
        </w:rPr>
        <w:t>.</w:t>
      </w:r>
      <w:r w:rsidR="002142D5">
        <w:rPr>
          <w:i/>
          <w:iCs/>
          <w:color w:val="777777"/>
          <w:sz w:val="18"/>
          <w:szCs w:val="18"/>
        </w:rPr>
        <w:t xml:space="preserve"> </w:t>
      </w:r>
      <w:r w:rsidR="002273AA">
        <w:rPr>
          <w:i/>
          <w:iCs/>
          <w:color w:val="777777"/>
          <w:sz w:val="18"/>
          <w:szCs w:val="18"/>
        </w:rPr>
        <w:t>accessibilité handicap pour les formations distancielles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56DEFDDE" w14:textId="77777777">
        <w:trPr>
          <w:trHeight w:val="26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0CF96687" w14:textId="77777777" w:rsidR="00143B93" w:rsidRDefault="001A1D0C">
            <w:r>
              <w:rPr>
                <w:i/>
                <w:iCs/>
                <w:color w:val="B9C6D4"/>
                <w:sz w:val="17"/>
                <w:szCs w:val="17"/>
              </w:rPr>
              <w:lastRenderedPageBreak/>
              <w:t>Réponse du candidat</w:t>
            </w:r>
          </w:p>
        </w:tc>
      </w:tr>
    </w:tbl>
    <w:p w14:paraId="43BE09A9" w14:textId="77777777" w:rsidR="00143B93" w:rsidRDefault="001A1D0C">
      <w:pPr>
        <w:pStyle w:val="Titre2"/>
      </w:pPr>
      <w:r>
        <w:t>3.4 Méthodes d'animation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56CCB5D9"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6C857454" w14:textId="77777777" w:rsidR="00143B93" w:rsidRDefault="001A1D0C">
            <w:pPr>
              <w:spacing w:line="264" w:lineRule="auto"/>
            </w:pPr>
            <w:r>
              <w:rPr>
                <w:b/>
                <w:bCs/>
                <w:color w:val="0B2B5E"/>
                <w:sz w:val="19"/>
                <w:szCs w:val="19"/>
              </w:rPr>
              <w:t xml:space="preserve">Attendu : </w:t>
            </w:r>
            <w:r>
              <w:rPr>
                <w:i/>
                <w:iCs/>
                <w:color w:val="333333"/>
                <w:sz w:val="19"/>
                <w:szCs w:val="19"/>
              </w:rPr>
              <w:t>Les méthodes et outils pour dynamiser les sessions et maintenir l'attention des apprenants.</w:t>
            </w:r>
          </w:p>
        </w:tc>
      </w:tr>
    </w:tbl>
    <w:p w14:paraId="06691F13" w14:textId="376C2752"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techniques d'animation </w:t>
      </w:r>
      <w:r w:rsidR="001300CE">
        <w:rPr>
          <w:i/>
          <w:iCs/>
          <w:color w:val="777777"/>
          <w:sz w:val="18"/>
          <w:szCs w:val="18"/>
        </w:rPr>
        <w:t>actives · alternance</w:t>
      </w:r>
      <w:r>
        <w:rPr>
          <w:i/>
          <w:iCs/>
          <w:color w:val="777777"/>
          <w:sz w:val="18"/>
          <w:szCs w:val="18"/>
        </w:rPr>
        <w:t xml:space="preserve"> théorie / </w:t>
      </w:r>
      <w:r w:rsidR="009946EC">
        <w:rPr>
          <w:i/>
          <w:iCs/>
          <w:color w:val="777777"/>
          <w:sz w:val="18"/>
          <w:szCs w:val="18"/>
        </w:rPr>
        <w:t xml:space="preserve">pratique </w:t>
      </w:r>
      <w:r w:rsidR="00694E50">
        <w:rPr>
          <w:i/>
          <w:iCs/>
          <w:color w:val="777777"/>
          <w:sz w:val="18"/>
          <w:szCs w:val="18"/>
        </w:rPr>
        <w:t>· adaptation</w:t>
      </w:r>
      <w:r>
        <w:rPr>
          <w:i/>
          <w:iCs/>
          <w:color w:val="777777"/>
          <w:sz w:val="18"/>
          <w:szCs w:val="18"/>
        </w:rPr>
        <w:t xml:space="preserve"> à un public d'experts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05E117CD" w14:textId="77777777">
        <w:trPr>
          <w:trHeight w:val="26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09D9DC32" w14:textId="77777777" w:rsidR="00143B93" w:rsidRDefault="001A1D0C">
            <w:r>
              <w:rPr>
                <w:i/>
                <w:iCs/>
                <w:color w:val="B9C6D4"/>
                <w:sz w:val="17"/>
                <w:szCs w:val="17"/>
              </w:rPr>
              <w:t>Réponse du candidat</w:t>
            </w:r>
          </w:p>
        </w:tc>
      </w:tr>
    </w:tbl>
    <w:p w14:paraId="275AB857" w14:textId="77777777" w:rsidR="00143B93" w:rsidRDefault="001A1D0C">
      <w:pPr>
        <w:pStyle w:val="Titre2"/>
      </w:pPr>
      <w:r>
        <w:t>3.5 Suivi, assistance et remédiation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6FA67FFC"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5E5EA32B" w14:textId="77777777" w:rsidR="00143B93" w:rsidRDefault="001A1D0C">
            <w:pPr>
              <w:spacing w:line="264" w:lineRule="auto"/>
            </w:pPr>
            <w:r>
              <w:rPr>
                <w:b/>
                <w:bCs/>
                <w:color w:val="0B2B5E"/>
                <w:sz w:val="19"/>
                <w:szCs w:val="19"/>
              </w:rPr>
              <w:t xml:space="preserve">Attendu : </w:t>
            </w:r>
            <w:r>
              <w:rPr>
                <w:i/>
                <w:iCs/>
                <w:color w:val="333333"/>
                <w:sz w:val="19"/>
                <w:szCs w:val="19"/>
              </w:rPr>
              <w:t>L'assistance pédagogique, le suivi et la relance des apprenants, ainsi que vos méthodes de remédiation.</w:t>
            </w:r>
          </w:p>
        </w:tc>
      </w:tr>
    </w:tbl>
    <w:p w14:paraId="6188DECE" w14:textId="1D28B6A6"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assistance et </w:t>
      </w:r>
      <w:r w:rsidR="001300CE">
        <w:rPr>
          <w:i/>
          <w:iCs/>
          <w:color w:val="777777"/>
          <w:sz w:val="18"/>
          <w:szCs w:val="18"/>
        </w:rPr>
        <w:t xml:space="preserve">suivi </w:t>
      </w:r>
      <w:r w:rsidR="005E24E1">
        <w:rPr>
          <w:i/>
          <w:iCs/>
          <w:color w:val="777777"/>
          <w:sz w:val="18"/>
          <w:szCs w:val="18"/>
        </w:rPr>
        <w:t>· remédiation</w:t>
      </w:r>
      <w:r>
        <w:rPr>
          <w:i/>
          <w:iCs/>
          <w:color w:val="777777"/>
          <w:sz w:val="18"/>
          <w:szCs w:val="18"/>
        </w:rPr>
        <w:t xml:space="preserve"> après </w:t>
      </w:r>
      <w:r w:rsidR="001300CE">
        <w:rPr>
          <w:i/>
          <w:iCs/>
          <w:color w:val="777777"/>
          <w:sz w:val="18"/>
          <w:szCs w:val="18"/>
        </w:rPr>
        <w:t xml:space="preserve">test </w:t>
      </w:r>
      <w:r w:rsidR="00694E50">
        <w:rPr>
          <w:i/>
          <w:iCs/>
          <w:color w:val="777777"/>
          <w:sz w:val="18"/>
          <w:szCs w:val="18"/>
        </w:rPr>
        <w:t>· exploitation</w:t>
      </w:r>
      <w:r>
        <w:rPr>
          <w:i/>
          <w:iCs/>
          <w:color w:val="777777"/>
          <w:sz w:val="18"/>
          <w:szCs w:val="18"/>
        </w:rPr>
        <w:t xml:space="preserve"> des enquêtes de satisfaction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3CC88116" w14:textId="77777777">
        <w:trPr>
          <w:trHeight w:val="26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AD87334" w14:textId="77777777" w:rsidR="00143B93" w:rsidRDefault="001A1D0C">
            <w:r>
              <w:rPr>
                <w:i/>
                <w:iCs/>
                <w:color w:val="B9C6D4"/>
                <w:sz w:val="17"/>
                <w:szCs w:val="17"/>
              </w:rPr>
              <w:t>Réponse du candidat</w:t>
            </w:r>
          </w:p>
        </w:tc>
      </w:tr>
    </w:tbl>
    <w:p w14:paraId="730CF1BF" w14:textId="77777777" w:rsidR="00143B93" w:rsidRDefault="001A1D0C">
      <w:pPr>
        <w:pStyle w:val="Titre2"/>
      </w:pPr>
      <w:r>
        <w:t>3.6 Exemple illustratif d'une action (conception + animation)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5557B831"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52A31489" w14:textId="77777777" w:rsidR="00143B93" w:rsidRDefault="001A1D0C">
            <w:pPr>
              <w:spacing w:line="264" w:lineRule="auto"/>
            </w:pPr>
            <w:r>
              <w:rPr>
                <w:b/>
                <w:bCs/>
                <w:color w:val="0B2B5E"/>
                <w:sz w:val="19"/>
                <w:szCs w:val="19"/>
              </w:rPr>
              <w:t xml:space="preserve">Attendu : </w:t>
            </w:r>
            <w:r>
              <w:rPr>
                <w:i/>
                <w:iCs/>
                <w:color w:val="333333"/>
                <w:sz w:val="19"/>
                <w:szCs w:val="19"/>
              </w:rPr>
              <w:t>Un exemple concret d'une formation que vous concevriez et animeriez pour l'ANFA sur le lot visé. Cet exemple compte fortement dans la notation.</w:t>
            </w:r>
          </w:p>
        </w:tc>
      </w:tr>
    </w:tbl>
    <w:p w14:paraId="21420346" w14:textId="249ACE34" w:rsidR="00143B93" w:rsidRPr="00D82717" w:rsidRDefault="001A1D0C">
      <w:pPr>
        <w:spacing w:before="40" w:after="120" w:line="264" w:lineRule="auto"/>
        <w:rPr>
          <w:i/>
          <w:iCs/>
          <w:color w:val="777777"/>
          <w:sz w:val="18"/>
          <w:szCs w:val="18"/>
        </w:rPr>
      </w:pPr>
      <w:r>
        <w:rPr>
          <w:b/>
          <w:bCs/>
          <w:i/>
          <w:iCs/>
          <w:color w:val="009DDB"/>
          <w:sz w:val="18"/>
          <w:szCs w:val="18"/>
        </w:rPr>
        <w:t xml:space="preserve">Pistes à explorer : </w:t>
      </w:r>
      <w:r w:rsidR="00F4143E" w:rsidRPr="00D82717">
        <w:rPr>
          <w:i/>
          <w:iCs/>
          <w:color w:val="777777"/>
          <w:sz w:val="18"/>
          <w:szCs w:val="18"/>
        </w:rPr>
        <w:t xml:space="preserve">Formulation des </w:t>
      </w:r>
      <w:r w:rsidR="003D0A2A" w:rsidRPr="00D82717">
        <w:rPr>
          <w:i/>
          <w:iCs/>
          <w:color w:val="777777"/>
          <w:sz w:val="18"/>
          <w:szCs w:val="18"/>
        </w:rPr>
        <w:t xml:space="preserve">objectifs de formation, des objectifs </w:t>
      </w:r>
      <w:r w:rsidR="00D82717" w:rsidRPr="00D82717">
        <w:rPr>
          <w:i/>
          <w:iCs/>
          <w:color w:val="777777"/>
          <w:sz w:val="18"/>
          <w:szCs w:val="18"/>
        </w:rPr>
        <w:t>pédagogiques,</w:t>
      </w:r>
      <w:r w:rsidR="003D0A2A" w:rsidRPr="00D82717">
        <w:rPr>
          <w:i/>
          <w:iCs/>
          <w:color w:val="777777"/>
          <w:sz w:val="18"/>
          <w:szCs w:val="18"/>
        </w:rPr>
        <w:t xml:space="preserve"> un scénario</w:t>
      </w:r>
      <w:r w:rsidR="00D82717" w:rsidRPr="00D82717">
        <w:rPr>
          <w:i/>
          <w:iCs/>
          <w:color w:val="777777"/>
          <w:sz w:val="18"/>
          <w:szCs w:val="18"/>
        </w:rPr>
        <w:t xml:space="preserve"> de conception et d’animation </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BC709EE" w14:textId="77777777">
        <w:trPr>
          <w:trHeight w:val="38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7C84553D" w14:textId="77777777" w:rsidR="00143B93" w:rsidRDefault="001A1D0C">
            <w:r>
              <w:rPr>
                <w:i/>
                <w:iCs/>
                <w:color w:val="B9C6D4"/>
                <w:sz w:val="17"/>
                <w:szCs w:val="17"/>
              </w:rPr>
              <w:lastRenderedPageBreak/>
              <w:t>Réponse du candidat</w:t>
            </w:r>
          </w:p>
        </w:tc>
      </w:tr>
    </w:tbl>
    <w:p w14:paraId="1DD4EA92" w14:textId="77777777" w:rsidR="00143B93" w:rsidRDefault="001A1D0C">
      <w:pPr>
        <w:spacing w:before="60" w:after="60"/>
      </w:pPr>
      <w:r>
        <w:rPr>
          <w:i/>
          <w:iCs/>
          <w:color w:val="9AA8B6"/>
          <w:sz w:val="17"/>
          <w:szCs w:val="17"/>
        </w:rPr>
        <w:t>Le candidat est libre de compléter avec toute proposition ou tout élément qu'il juge pertinent.</w:t>
      </w:r>
    </w:p>
    <w:p w14:paraId="0C37A74D" w14:textId="77777777" w:rsidR="00143B93" w:rsidRDefault="001A1D0C">
      <w:r>
        <w:br w:type="page"/>
      </w:r>
    </w:p>
    <w:tbl>
      <w:tblPr>
        <w:tblStyle w:val="Grilledutableau"/>
        <w:tblW w:w="9360" w:type="dxa"/>
        <w:tblCellMar>
          <w:left w:w="10" w:type="dxa"/>
          <w:right w:w="10" w:type="dxa"/>
        </w:tblCellMar>
        <w:tblLook w:val="0000" w:firstRow="0" w:lastRow="0" w:firstColumn="0" w:lastColumn="0" w:noHBand="0" w:noVBand="0"/>
      </w:tblPr>
      <w:tblGrid>
        <w:gridCol w:w="7560"/>
        <w:gridCol w:w="1800"/>
      </w:tblGrid>
      <w:tr w:rsidR="00143B93" w14:paraId="226C799A" w14:textId="77777777" w:rsidTr="00694E50">
        <w:tc>
          <w:tcPr>
            <w:tcW w:w="7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4E19FAA8" w14:textId="19218AEF" w:rsidR="00143B93" w:rsidRDefault="001A1D0C">
            <w:r>
              <w:rPr>
                <w:b/>
                <w:bCs/>
                <w:color w:val="FFFFFF"/>
              </w:rPr>
              <w:lastRenderedPageBreak/>
              <w:t xml:space="preserve">CRITÈRE 4 — RESPONSABILITÉ SOCIÉTALE </w:t>
            </w:r>
            <w:r w:rsidR="00DB3BC8">
              <w:rPr>
                <w:b/>
                <w:bCs/>
                <w:color w:val="FFFFFF"/>
              </w:rPr>
              <w:t xml:space="preserve">ET ENVIRONNEMENTALE </w:t>
            </w:r>
            <w:r>
              <w:rPr>
                <w:b/>
                <w:bCs/>
                <w:color w:val="FFFFFF"/>
              </w:rPr>
              <w:t>(RSE)</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55B1D606" w14:textId="77777777" w:rsidR="00143B93" w:rsidRDefault="001A1D0C">
            <w:pPr>
              <w:jc w:val="center"/>
            </w:pPr>
            <w:r>
              <w:rPr>
                <w:b/>
                <w:bCs/>
                <w:color w:val="FFFFFF"/>
                <w:sz w:val="24"/>
                <w:szCs w:val="24"/>
              </w:rPr>
              <w:t>10 pts</w:t>
            </w:r>
          </w:p>
        </w:tc>
      </w:tr>
    </w:tbl>
    <w:p w14:paraId="3681BF1F" w14:textId="77777777" w:rsidR="00143B93" w:rsidRDefault="00143B93">
      <w:pPr>
        <w:spacing w:after="80"/>
      </w:pPr>
    </w:p>
    <w:p w14:paraId="2A8DC841" w14:textId="67DD6315" w:rsidR="00143B93" w:rsidRDefault="001A1D0C">
      <w:pPr>
        <w:spacing w:after="120" w:line="276" w:lineRule="auto"/>
      </w:pPr>
      <w:r>
        <w:rPr>
          <w:i/>
          <w:iCs/>
        </w:rPr>
        <w:t>En cohérence avec le programme RSE de l'ANFA « Copilote, la transition ingénieuse</w:t>
      </w:r>
      <w:r w:rsidR="00694E50">
        <w:rPr>
          <w:i/>
          <w:iCs/>
        </w:rPr>
        <w:t xml:space="preserve"> » (</w:t>
      </w:r>
      <w:r w:rsidR="00E82CC0">
        <w:rPr>
          <w:i/>
          <w:iCs/>
        </w:rPr>
        <w:t xml:space="preserve"> </w:t>
      </w:r>
      <w:hyperlink r:id="rId10" w:history="1">
        <w:r w:rsidR="00AE0477" w:rsidRPr="00CA2647">
          <w:rPr>
            <w:rStyle w:val="Lienhypertexte"/>
            <w:i/>
            <w:iCs/>
          </w:rPr>
          <w:t>https://www.anfa-auto.fr/engagements-rse</w:t>
        </w:r>
      </w:hyperlink>
      <w:r w:rsidR="00AE0477">
        <w:rPr>
          <w:i/>
          <w:iCs/>
        </w:rPr>
        <w:t xml:space="preserve">) </w:t>
      </w:r>
      <w:r>
        <w:rPr>
          <w:i/>
          <w:iCs/>
        </w:rPr>
        <w:t>, vos engagements concrets et, autant que possible, mesurables.</w:t>
      </w:r>
    </w:p>
    <w:p w14:paraId="1C481DBD" w14:textId="77777777" w:rsidR="00143B93" w:rsidRDefault="001A1D0C">
      <w:pPr>
        <w:pStyle w:val="Titre2"/>
      </w:pPr>
      <w:r>
        <w:t>4.1 Démarche RSE du candidat</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252CE028"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15A99103" w14:textId="77777777" w:rsidR="00143B93" w:rsidRDefault="001A1D0C">
            <w:pPr>
              <w:spacing w:line="264" w:lineRule="auto"/>
            </w:pPr>
            <w:r>
              <w:rPr>
                <w:b/>
                <w:bCs/>
                <w:color w:val="0B2B5E"/>
                <w:sz w:val="19"/>
                <w:szCs w:val="19"/>
              </w:rPr>
              <w:t xml:space="preserve">Attendu : </w:t>
            </w:r>
            <w:r>
              <w:rPr>
                <w:i/>
                <w:iCs/>
                <w:color w:val="333333"/>
                <w:sz w:val="19"/>
                <w:szCs w:val="19"/>
              </w:rPr>
              <w:t>Les engagements de votre propre démarche RSE, le cas échéant.</w:t>
            </w:r>
          </w:p>
        </w:tc>
      </w:tr>
    </w:tbl>
    <w:p w14:paraId="45A01D9F" w14:textId="0A81BE6C"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politique, labels ou </w:t>
      </w:r>
      <w:r w:rsidR="00F31141">
        <w:rPr>
          <w:i/>
          <w:iCs/>
          <w:color w:val="777777"/>
          <w:sz w:val="18"/>
          <w:szCs w:val="18"/>
        </w:rPr>
        <w:t xml:space="preserve">certifications </w:t>
      </w:r>
      <w:r w:rsidR="00694E50">
        <w:rPr>
          <w:i/>
          <w:iCs/>
          <w:color w:val="777777"/>
          <w:sz w:val="18"/>
          <w:szCs w:val="18"/>
        </w:rPr>
        <w:t>· décarbonation</w:t>
      </w:r>
      <w:r>
        <w:rPr>
          <w:i/>
          <w:iCs/>
          <w:color w:val="777777"/>
          <w:sz w:val="18"/>
          <w:szCs w:val="18"/>
        </w:rPr>
        <w:t xml:space="preserve"> </w:t>
      </w:r>
      <w:r w:rsidR="008A1F18">
        <w:rPr>
          <w:i/>
          <w:iCs/>
          <w:color w:val="777777"/>
          <w:sz w:val="18"/>
          <w:szCs w:val="18"/>
        </w:rPr>
        <w:t>· traduction</w:t>
      </w:r>
      <w:r>
        <w:rPr>
          <w:i/>
          <w:iCs/>
          <w:color w:val="777777"/>
          <w:sz w:val="18"/>
          <w:szCs w:val="18"/>
        </w:rPr>
        <w:t xml:space="preserve"> dans les prestations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6BEE477F"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2A9D345B" w14:textId="77777777" w:rsidR="00143B93" w:rsidRDefault="001A1D0C">
            <w:r>
              <w:rPr>
                <w:i/>
                <w:iCs/>
                <w:color w:val="B9C6D4"/>
                <w:sz w:val="17"/>
                <w:szCs w:val="17"/>
              </w:rPr>
              <w:t>Réponse du candidat</w:t>
            </w:r>
          </w:p>
        </w:tc>
      </w:tr>
    </w:tbl>
    <w:p w14:paraId="2F39B512" w14:textId="77777777" w:rsidR="00143B93" w:rsidRDefault="001A1D0C">
      <w:pPr>
        <w:pStyle w:val="Titre2"/>
      </w:pPr>
      <w:r>
        <w:t>4.2 Réduction de l'empreinte carbone et lutte contre le gaspillage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50F7B39"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53E43699" w14:textId="77777777" w:rsidR="00143B93" w:rsidRDefault="001A1D0C">
            <w:pPr>
              <w:spacing w:line="264" w:lineRule="auto"/>
            </w:pPr>
            <w:r>
              <w:rPr>
                <w:b/>
                <w:bCs/>
                <w:color w:val="0B2B5E"/>
                <w:sz w:val="19"/>
                <w:szCs w:val="19"/>
              </w:rPr>
              <w:t xml:space="preserve">Attendu : </w:t>
            </w:r>
            <w:r>
              <w:rPr>
                <w:i/>
                <w:iCs/>
                <w:color w:val="333333"/>
                <w:sz w:val="19"/>
                <w:szCs w:val="19"/>
              </w:rPr>
              <w:t>Vos actions concrètes pour réduire l'empreinte carbone des prestations et limiter le gaspillage.</w:t>
            </w:r>
          </w:p>
        </w:tc>
      </w:tr>
    </w:tbl>
    <w:p w14:paraId="6DF72C45" w14:textId="59BAAC69"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déplacements et </w:t>
      </w:r>
      <w:r w:rsidR="00F31141">
        <w:rPr>
          <w:i/>
          <w:iCs/>
          <w:color w:val="777777"/>
          <w:sz w:val="18"/>
          <w:szCs w:val="18"/>
        </w:rPr>
        <w:t>mobilité · écoconception</w:t>
      </w:r>
      <w:r>
        <w:rPr>
          <w:i/>
          <w:iCs/>
          <w:color w:val="777777"/>
          <w:sz w:val="18"/>
          <w:szCs w:val="18"/>
        </w:rPr>
        <w:t xml:space="preserve"> des </w:t>
      </w:r>
      <w:r w:rsidR="00F31141">
        <w:rPr>
          <w:i/>
          <w:iCs/>
          <w:color w:val="777777"/>
          <w:sz w:val="18"/>
          <w:szCs w:val="18"/>
        </w:rPr>
        <w:t xml:space="preserve">supports </w:t>
      </w:r>
      <w:r w:rsidR="00694E50">
        <w:rPr>
          <w:i/>
          <w:iCs/>
          <w:color w:val="777777"/>
          <w:sz w:val="18"/>
          <w:szCs w:val="18"/>
        </w:rPr>
        <w:t>· réduction</w:t>
      </w:r>
      <w:r>
        <w:rPr>
          <w:i/>
          <w:iCs/>
          <w:color w:val="777777"/>
          <w:sz w:val="18"/>
          <w:szCs w:val="18"/>
        </w:rPr>
        <w:t xml:space="preserve"> du gaspillage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0E7CA1AA"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3E6A48EE" w14:textId="77777777" w:rsidR="00143B93" w:rsidRDefault="001A1D0C">
            <w:r>
              <w:rPr>
                <w:i/>
                <w:iCs/>
                <w:color w:val="B9C6D4"/>
                <w:sz w:val="17"/>
                <w:szCs w:val="17"/>
              </w:rPr>
              <w:t>Réponse du candidat</w:t>
            </w:r>
          </w:p>
        </w:tc>
      </w:tr>
    </w:tbl>
    <w:p w14:paraId="5E52AA02" w14:textId="77777777" w:rsidR="00143B93" w:rsidRDefault="001A1D0C">
      <w:pPr>
        <w:pStyle w:val="Titre2"/>
      </w:pPr>
      <w:r>
        <w:t>4.3 Bilan carbone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505B444F"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2450F1DC" w14:textId="77777777" w:rsidR="00143B93" w:rsidRDefault="001A1D0C">
            <w:pPr>
              <w:spacing w:line="264" w:lineRule="auto"/>
            </w:pPr>
            <w:r>
              <w:rPr>
                <w:b/>
                <w:bCs/>
                <w:color w:val="0B2B5E"/>
                <w:sz w:val="19"/>
                <w:szCs w:val="19"/>
              </w:rPr>
              <w:t xml:space="preserve">Attendu : </w:t>
            </w:r>
            <w:r>
              <w:rPr>
                <w:i/>
                <w:iCs/>
                <w:color w:val="333333"/>
                <w:sz w:val="19"/>
                <w:szCs w:val="19"/>
              </w:rPr>
              <w:t>Votre capacité à fournir un bilan carbone de vos activités et ses modalités.</w:t>
            </w:r>
          </w:p>
        </w:tc>
      </w:tr>
    </w:tbl>
    <w:p w14:paraId="58587E2A" w14:textId="06A637F7"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méthode et </w:t>
      </w:r>
      <w:r w:rsidR="00F31141">
        <w:rPr>
          <w:i/>
          <w:iCs/>
          <w:color w:val="777777"/>
          <w:sz w:val="18"/>
          <w:szCs w:val="18"/>
        </w:rPr>
        <w:t>fréquence · indicateurs</w:t>
      </w:r>
      <w:r>
        <w:rPr>
          <w:i/>
          <w:iCs/>
          <w:color w:val="777777"/>
          <w:sz w:val="18"/>
          <w:szCs w:val="18"/>
        </w:rPr>
        <w:t xml:space="preserve"> communicables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C7CD5D4" w14:textId="77777777">
        <w:trPr>
          <w:trHeight w:val="20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5ECE793" w14:textId="77777777" w:rsidR="00143B93" w:rsidRDefault="001A1D0C">
            <w:r>
              <w:rPr>
                <w:i/>
                <w:iCs/>
                <w:color w:val="B9C6D4"/>
                <w:sz w:val="17"/>
                <w:szCs w:val="17"/>
              </w:rPr>
              <w:t>Réponse du candidat</w:t>
            </w:r>
          </w:p>
        </w:tc>
      </w:tr>
    </w:tbl>
    <w:p w14:paraId="5C2427A4" w14:textId="77777777" w:rsidR="00143B93" w:rsidRDefault="001A1D0C">
      <w:pPr>
        <w:spacing w:before="60" w:after="60"/>
      </w:pPr>
      <w:r>
        <w:rPr>
          <w:i/>
          <w:iCs/>
          <w:color w:val="9AA8B6"/>
          <w:sz w:val="17"/>
          <w:szCs w:val="17"/>
        </w:rPr>
        <w:t>Le candidat est libre de compléter avec toute proposition ou tout élément qu'il juge pertinent.</w:t>
      </w:r>
    </w:p>
    <w:p w14:paraId="7211A1B5" w14:textId="77777777" w:rsidR="00143B93" w:rsidRDefault="001A1D0C">
      <w:r>
        <w:br w:type="page"/>
      </w:r>
    </w:p>
    <w:tbl>
      <w:tblPr>
        <w:tblStyle w:val="Grilledutableau"/>
        <w:tblW w:w="9360" w:type="dxa"/>
        <w:tblCellMar>
          <w:left w:w="10" w:type="dxa"/>
          <w:right w:w="10" w:type="dxa"/>
        </w:tblCellMar>
        <w:tblLook w:val="0000" w:firstRow="0" w:lastRow="0" w:firstColumn="0" w:lastColumn="0" w:noHBand="0" w:noVBand="0"/>
      </w:tblPr>
      <w:tblGrid>
        <w:gridCol w:w="7560"/>
        <w:gridCol w:w="1800"/>
      </w:tblGrid>
      <w:tr w:rsidR="00143B93" w14:paraId="0CC66694" w14:textId="77777777" w:rsidTr="00694E50">
        <w:tc>
          <w:tcPr>
            <w:tcW w:w="7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29758282" w14:textId="77777777" w:rsidR="00143B93" w:rsidRDefault="001A1D0C">
            <w:r>
              <w:rPr>
                <w:b/>
                <w:bCs/>
                <w:color w:val="FFFFFF"/>
              </w:rPr>
              <w:lastRenderedPageBreak/>
              <w:t>CRITÈRE 5 — PROPOSITION FINANCIÈRE</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1C1C827B" w14:textId="77777777" w:rsidR="00143B93" w:rsidRDefault="001A1D0C">
            <w:pPr>
              <w:jc w:val="center"/>
            </w:pPr>
            <w:r>
              <w:rPr>
                <w:b/>
                <w:bCs/>
                <w:color w:val="FFFFFF"/>
                <w:sz w:val="24"/>
                <w:szCs w:val="24"/>
              </w:rPr>
              <w:t>20 pts</w:t>
            </w:r>
          </w:p>
        </w:tc>
      </w:tr>
    </w:tbl>
    <w:p w14:paraId="3259F097" w14:textId="77777777" w:rsidR="00143B93" w:rsidRDefault="00143B93">
      <w:pPr>
        <w:spacing w:after="80"/>
      </w:pPr>
    </w:p>
    <w:p w14:paraId="3F6FACDE" w14:textId="11CB5214" w:rsidR="00143B93" w:rsidRDefault="001A1D0C">
      <w:pPr>
        <w:spacing w:after="120" w:line="276" w:lineRule="auto"/>
      </w:pPr>
      <w:r>
        <w:rPr>
          <w:i/>
          <w:iCs/>
        </w:rPr>
        <w:t xml:space="preserve">Montants </w:t>
      </w:r>
      <w:r w:rsidR="00694E50">
        <w:rPr>
          <w:i/>
          <w:iCs/>
        </w:rPr>
        <w:t>TTC /N</w:t>
      </w:r>
      <w:r>
        <w:rPr>
          <w:i/>
          <w:iCs/>
        </w:rPr>
        <w:t>ets de taxes, cohérents avec les budgets maximums annuels par lot fixés par l'ANFA. La cession des droits de propriété intellectuelle est incluse dans les prix.</w:t>
      </w:r>
    </w:p>
    <w:p w14:paraId="3A479C96" w14:textId="77777777" w:rsidR="00143B93" w:rsidRDefault="001A1D0C">
      <w:pPr>
        <w:pStyle w:val="Titre2"/>
      </w:pPr>
      <w:r>
        <w:t>5.1 Conception et production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3911B6F5"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684EFB75" w14:textId="77777777" w:rsidR="00143B93" w:rsidRDefault="001A1D0C">
            <w:pPr>
              <w:spacing w:line="264" w:lineRule="auto"/>
            </w:pPr>
            <w:r>
              <w:rPr>
                <w:b/>
                <w:bCs/>
                <w:color w:val="0B2B5E"/>
                <w:sz w:val="19"/>
                <w:szCs w:val="19"/>
              </w:rPr>
              <w:t xml:space="preserve">Attendu : </w:t>
            </w:r>
            <w:r>
              <w:rPr>
                <w:i/>
                <w:iCs/>
                <w:color w:val="333333"/>
                <w:sz w:val="19"/>
                <w:szCs w:val="19"/>
              </w:rPr>
              <w:t>Le coût d'une conception et d'une mise à jour de formation, avec le degré de digitalisation, le nombre de jours et le prix jour par profil.</w:t>
            </w:r>
          </w:p>
        </w:tc>
      </w:tr>
    </w:tbl>
    <w:p w14:paraId="77A4ADB7" w14:textId="04165EAB"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degré de </w:t>
      </w:r>
      <w:r w:rsidR="00F31141">
        <w:rPr>
          <w:i/>
          <w:iCs/>
          <w:color w:val="777777"/>
          <w:sz w:val="18"/>
          <w:szCs w:val="18"/>
        </w:rPr>
        <w:t xml:space="preserve">digitalisation </w:t>
      </w:r>
      <w:r w:rsidR="00694E50">
        <w:rPr>
          <w:i/>
          <w:iCs/>
          <w:color w:val="777777"/>
          <w:sz w:val="18"/>
          <w:szCs w:val="18"/>
        </w:rPr>
        <w:t>·</w:t>
      </w:r>
      <w:r w:rsidR="00417228">
        <w:rPr>
          <w:i/>
          <w:iCs/>
          <w:color w:val="777777"/>
          <w:sz w:val="18"/>
          <w:szCs w:val="18"/>
        </w:rPr>
        <w:t>c</w:t>
      </w:r>
      <w:r w:rsidR="008F0050">
        <w:rPr>
          <w:i/>
          <w:iCs/>
          <w:color w:val="777777"/>
          <w:sz w:val="18"/>
          <w:szCs w:val="18"/>
        </w:rPr>
        <w:t>oût</w:t>
      </w:r>
      <w:r w:rsidR="00694E50">
        <w:rPr>
          <w:i/>
          <w:iCs/>
          <w:color w:val="777777"/>
          <w:sz w:val="18"/>
          <w:szCs w:val="18"/>
        </w:rPr>
        <w:t xml:space="preserve"> jours</w:t>
      </w:r>
      <w:r>
        <w:rPr>
          <w:i/>
          <w:iCs/>
          <w:color w:val="777777"/>
          <w:sz w:val="18"/>
          <w:szCs w:val="18"/>
        </w:rPr>
        <w:t xml:space="preserve"> par </w:t>
      </w:r>
      <w:r w:rsidR="000C4E8A">
        <w:rPr>
          <w:i/>
          <w:iCs/>
          <w:color w:val="777777"/>
          <w:sz w:val="18"/>
          <w:szCs w:val="18"/>
        </w:rPr>
        <w:t>profil · ajustements</w:t>
      </w:r>
      <w:r>
        <w:rPr>
          <w:i/>
          <w:iCs/>
          <w:color w:val="777777"/>
          <w:sz w:val="18"/>
          <w:szCs w:val="18"/>
        </w:rPr>
        <w:t xml:space="preserve"> après test inclus</w:t>
      </w:r>
    </w:p>
    <w:tbl>
      <w:tblPr>
        <w:tblStyle w:val="Grilledutableau"/>
        <w:tblW w:w="9356" w:type="dxa"/>
        <w:tblInd w:w="-5" w:type="dxa"/>
        <w:tblCellMar>
          <w:left w:w="10" w:type="dxa"/>
          <w:right w:w="10" w:type="dxa"/>
        </w:tblCellMar>
        <w:tblLook w:val="0000" w:firstRow="0" w:lastRow="0" w:firstColumn="0" w:lastColumn="0" w:noHBand="0" w:noVBand="0"/>
      </w:tblPr>
      <w:tblGrid>
        <w:gridCol w:w="1985"/>
        <w:gridCol w:w="3260"/>
        <w:gridCol w:w="992"/>
        <w:gridCol w:w="1560"/>
        <w:gridCol w:w="1559"/>
      </w:tblGrid>
      <w:tr w:rsidR="00B25456" w14:paraId="0556D795" w14:textId="77777777" w:rsidTr="00E9083F">
        <w:trPr>
          <w:tblHeader/>
        </w:trPr>
        <w:tc>
          <w:tcPr>
            <w:tcW w:w="1985" w:type="dxa"/>
            <w:tcBorders>
              <w:top w:val="single" w:sz="4" w:space="0" w:color="C9D6E3"/>
              <w:left w:val="single" w:sz="4" w:space="0" w:color="C9D6E3"/>
              <w:bottom w:val="single" w:sz="4" w:space="0" w:color="C9D6E3"/>
              <w:right w:val="single" w:sz="4" w:space="0" w:color="C9D6E3"/>
            </w:tcBorders>
            <w:shd w:val="clear" w:color="auto" w:fill="612A74"/>
          </w:tcPr>
          <w:p w14:paraId="124C0CB3" w14:textId="45E40BE7" w:rsidR="00B25456" w:rsidRDefault="00111E07">
            <w:pPr>
              <w:rPr>
                <w:b/>
                <w:bCs/>
                <w:color w:val="FFFFFF"/>
                <w:sz w:val="18"/>
                <w:szCs w:val="18"/>
              </w:rPr>
            </w:pPr>
            <w:r>
              <w:rPr>
                <w:b/>
                <w:bCs/>
                <w:color w:val="FFFFFF"/>
                <w:sz w:val="18"/>
                <w:szCs w:val="18"/>
              </w:rPr>
              <w:t>Type d’action à préciser (FAD, présentiel, MAJ</w:t>
            </w:r>
            <w:r w:rsidR="00E9083F">
              <w:rPr>
                <w:b/>
                <w:bCs/>
                <w:color w:val="FFFFFF"/>
                <w:sz w:val="18"/>
                <w:szCs w:val="18"/>
              </w:rPr>
              <w:t xml:space="preserve"> ou création</w:t>
            </w:r>
            <w:r w:rsidR="004F1EA0">
              <w:rPr>
                <w:b/>
                <w:bCs/>
                <w:color w:val="FFFFFF"/>
                <w:sz w:val="18"/>
                <w:szCs w:val="18"/>
              </w:rPr>
              <w:t>)</w:t>
            </w:r>
          </w:p>
        </w:tc>
        <w:tc>
          <w:tcPr>
            <w:tcW w:w="32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03A94816" w14:textId="4F6C8C37" w:rsidR="00B25456" w:rsidRDefault="00B25456">
            <w:r>
              <w:rPr>
                <w:b/>
                <w:bCs/>
                <w:color w:val="FFFFFF"/>
                <w:sz w:val="18"/>
                <w:szCs w:val="18"/>
              </w:rPr>
              <w:t>Profil mobilisé</w:t>
            </w:r>
          </w:p>
        </w:tc>
        <w:tc>
          <w:tcPr>
            <w:tcW w:w="992"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103F1830" w14:textId="77777777" w:rsidR="00B25456" w:rsidRDefault="00B25456">
            <w:r>
              <w:rPr>
                <w:b/>
                <w:bCs/>
                <w:color w:val="FFFFFF"/>
                <w:sz w:val="18"/>
                <w:szCs w:val="18"/>
              </w:rPr>
              <w:t>Nb de jours</w:t>
            </w:r>
          </w:p>
        </w:tc>
        <w:tc>
          <w:tcPr>
            <w:tcW w:w="1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5F8F92A5" w14:textId="46AAAD55" w:rsidR="00B25456" w:rsidRDefault="00B25456">
            <w:r>
              <w:rPr>
                <w:b/>
                <w:bCs/>
                <w:color w:val="FFFFFF"/>
                <w:sz w:val="18"/>
                <w:szCs w:val="18"/>
              </w:rPr>
              <w:t xml:space="preserve">Prix / jour </w:t>
            </w:r>
            <w:r w:rsidR="00E9083F">
              <w:rPr>
                <w:b/>
                <w:bCs/>
                <w:color w:val="FFFFFF"/>
                <w:sz w:val="18"/>
                <w:szCs w:val="18"/>
              </w:rPr>
              <w:t>(TTC/NT)</w:t>
            </w:r>
          </w:p>
        </w:tc>
        <w:tc>
          <w:tcPr>
            <w:tcW w:w="1559"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21F9C066" w14:textId="3DB09A1F" w:rsidR="00B25456" w:rsidRDefault="00B25456">
            <w:r>
              <w:rPr>
                <w:b/>
                <w:bCs/>
                <w:color w:val="FFFFFF"/>
                <w:sz w:val="18"/>
                <w:szCs w:val="18"/>
              </w:rPr>
              <w:t>Total € (TTC/NT)</w:t>
            </w:r>
          </w:p>
        </w:tc>
      </w:tr>
      <w:tr w:rsidR="00B25456" w14:paraId="224D8BEB" w14:textId="77777777" w:rsidTr="00E9083F">
        <w:trPr>
          <w:trHeight w:val="480"/>
        </w:trPr>
        <w:tc>
          <w:tcPr>
            <w:tcW w:w="1985" w:type="dxa"/>
            <w:tcBorders>
              <w:top w:val="single" w:sz="4" w:space="0" w:color="C9D6E3"/>
              <w:left w:val="single" w:sz="4" w:space="0" w:color="C9D6E3"/>
              <w:bottom w:val="single" w:sz="4" w:space="0" w:color="C9D6E3"/>
              <w:right w:val="single" w:sz="4" w:space="0" w:color="C9D6E3"/>
            </w:tcBorders>
          </w:tcPr>
          <w:p w14:paraId="4B4729A6" w14:textId="77777777" w:rsidR="00B25456" w:rsidRDefault="00B25456"/>
        </w:tc>
        <w:tc>
          <w:tcPr>
            <w:tcW w:w="32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F993064" w14:textId="1D331206" w:rsidR="00B25456" w:rsidRDefault="00B25456"/>
        </w:tc>
        <w:tc>
          <w:tcPr>
            <w:tcW w:w="992"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2E24E2F" w14:textId="77777777" w:rsidR="00B25456" w:rsidRDefault="00B25456"/>
        </w:tc>
        <w:tc>
          <w:tcPr>
            <w:tcW w:w="15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EDE439B" w14:textId="77777777" w:rsidR="00B25456" w:rsidRDefault="00B25456"/>
        </w:tc>
        <w:tc>
          <w:tcPr>
            <w:tcW w:w="1559"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FD465AD" w14:textId="77777777" w:rsidR="00B25456" w:rsidRDefault="00B25456"/>
        </w:tc>
      </w:tr>
      <w:tr w:rsidR="00B25456" w14:paraId="68739F25" w14:textId="77777777" w:rsidTr="00E9083F">
        <w:trPr>
          <w:trHeight w:val="480"/>
        </w:trPr>
        <w:tc>
          <w:tcPr>
            <w:tcW w:w="1985" w:type="dxa"/>
            <w:tcBorders>
              <w:top w:val="single" w:sz="4" w:space="0" w:color="C9D6E3"/>
              <w:left w:val="single" w:sz="4" w:space="0" w:color="C9D6E3"/>
              <w:bottom w:val="single" w:sz="4" w:space="0" w:color="C9D6E3"/>
              <w:right w:val="single" w:sz="4" w:space="0" w:color="C9D6E3"/>
            </w:tcBorders>
          </w:tcPr>
          <w:p w14:paraId="50045060" w14:textId="77777777" w:rsidR="00B25456" w:rsidRDefault="00B25456"/>
        </w:tc>
        <w:tc>
          <w:tcPr>
            <w:tcW w:w="32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3FD89B2" w14:textId="2DBD3E1B" w:rsidR="00B25456" w:rsidRDefault="00B25456"/>
        </w:tc>
        <w:tc>
          <w:tcPr>
            <w:tcW w:w="992"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098248B" w14:textId="77777777" w:rsidR="00B25456" w:rsidRDefault="00B25456"/>
        </w:tc>
        <w:tc>
          <w:tcPr>
            <w:tcW w:w="15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7BEA8C8" w14:textId="77777777" w:rsidR="00B25456" w:rsidRDefault="00B25456"/>
        </w:tc>
        <w:tc>
          <w:tcPr>
            <w:tcW w:w="1559"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85DFB05" w14:textId="77777777" w:rsidR="00B25456" w:rsidRDefault="00B25456"/>
        </w:tc>
      </w:tr>
      <w:tr w:rsidR="00B25456" w14:paraId="74CB4E71" w14:textId="77777777" w:rsidTr="00E9083F">
        <w:trPr>
          <w:trHeight w:val="480"/>
        </w:trPr>
        <w:tc>
          <w:tcPr>
            <w:tcW w:w="1985" w:type="dxa"/>
            <w:tcBorders>
              <w:top w:val="single" w:sz="4" w:space="0" w:color="C9D6E3"/>
              <w:left w:val="single" w:sz="4" w:space="0" w:color="C9D6E3"/>
              <w:bottom w:val="single" w:sz="4" w:space="0" w:color="C9D6E3"/>
              <w:right w:val="single" w:sz="4" w:space="0" w:color="C9D6E3"/>
            </w:tcBorders>
          </w:tcPr>
          <w:p w14:paraId="264DC0E9" w14:textId="77777777" w:rsidR="00B25456" w:rsidRDefault="00B25456"/>
        </w:tc>
        <w:tc>
          <w:tcPr>
            <w:tcW w:w="32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6AD2E5A" w14:textId="2BACFC09" w:rsidR="00B25456" w:rsidRDefault="00B25456"/>
        </w:tc>
        <w:tc>
          <w:tcPr>
            <w:tcW w:w="992"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2CD7F95B" w14:textId="77777777" w:rsidR="00B25456" w:rsidRDefault="00B25456"/>
        </w:tc>
        <w:tc>
          <w:tcPr>
            <w:tcW w:w="15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485D68C" w14:textId="77777777" w:rsidR="00B25456" w:rsidRDefault="00B25456"/>
        </w:tc>
        <w:tc>
          <w:tcPr>
            <w:tcW w:w="1559"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D84A56E" w14:textId="77777777" w:rsidR="00B25456" w:rsidRDefault="00B25456"/>
        </w:tc>
      </w:tr>
      <w:tr w:rsidR="00B25456" w14:paraId="4A9FB53F" w14:textId="77777777" w:rsidTr="00E9083F">
        <w:trPr>
          <w:trHeight w:val="480"/>
        </w:trPr>
        <w:tc>
          <w:tcPr>
            <w:tcW w:w="1985" w:type="dxa"/>
            <w:tcBorders>
              <w:top w:val="single" w:sz="4" w:space="0" w:color="C9D6E3"/>
              <w:left w:val="single" w:sz="4" w:space="0" w:color="C9D6E3"/>
              <w:bottom w:val="single" w:sz="4" w:space="0" w:color="C9D6E3"/>
              <w:right w:val="single" w:sz="4" w:space="0" w:color="C9D6E3"/>
            </w:tcBorders>
          </w:tcPr>
          <w:p w14:paraId="5E45C969" w14:textId="77777777" w:rsidR="00B25456" w:rsidRDefault="00B25456"/>
        </w:tc>
        <w:tc>
          <w:tcPr>
            <w:tcW w:w="32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68D2AF4" w14:textId="763B5C03" w:rsidR="00B25456" w:rsidRDefault="00B25456"/>
        </w:tc>
        <w:tc>
          <w:tcPr>
            <w:tcW w:w="992"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0B5ADAD" w14:textId="77777777" w:rsidR="00B25456" w:rsidRDefault="00B25456"/>
        </w:tc>
        <w:tc>
          <w:tcPr>
            <w:tcW w:w="15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4D4BA4A" w14:textId="77777777" w:rsidR="00B25456" w:rsidRDefault="00B25456"/>
        </w:tc>
        <w:tc>
          <w:tcPr>
            <w:tcW w:w="1559"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FFB66B2" w14:textId="77777777" w:rsidR="00B25456" w:rsidRDefault="00B25456"/>
        </w:tc>
      </w:tr>
    </w:tbl>
    <w:p w14:paraId="6BF91204" w14:textId="77777777" w:rsidR="00143B93" w:rsidRDefault="00143B93">
      <w:pPr>
        <w:spacing w:after="80"/>
      </w:pPr>
    </w:p>
    <w:p w14:paraId="4D352561" w14:textId="77777777" w:rsidR="00143B93" w:rsidRDefault="001A1D0C">
      <w:pPr>
        <w:pStyle w:val="Titre2"/>
      </w:pPr>
      <w:r>
        <w:t>5.2 Mise en œuvre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A91D701"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0AE7D2E2" w14:textId="41573E31" w:rsidR="00143B93" w:rsidRDefault="001A1D0C">
            <w:pPr>
              <w:spacing w:line="264" w:lineRule="auto"/>
            </w:pPr>
            <w:r>
              <w:rPr>
                <w:b/>
                <w:bCs/>
                <w:color w:val="0B2B5E"/>
                <w:sz w:val="19"/>
                <w:szCs w:val="19"/>
              </w:rPr>
              <w:t xml:space="preserve">Attendu : </w:t>
            </w:r>
            <w:r>
              <w:rPr>
                <w:i/>
                <w:iCs/>
                <w:color w:val="333333"/>
                <w:sz w:val="19"/>
                <w:szCs w:val="19"/>
              </w:rPr>
              <w:t xml:space="preserve">Le coût jour pour l'intégralité du lot, en détaillant ce qu'il inclut. </w:t>
            </w:r>
          </w:p>
        </w:tc>
      </w:tr>
    </w:tbl>
    <w:p w14:paraId="47F23654" w14:textId="3F66B733"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périmètre du coût </w:t>
      </w:r>
      <w:r w:rsidR="00F31141">
        <w:rPr>
          <w:i/>
          <w:iCs/>
          <w:color w:val="777777"/>
          <w:sz w:val="18"/>
          <w:szCs w:val="18"/>
        </w:rPr>
        <w:t>jour ·</w:t>
      </w:r>
    </w:p>
    <w:tbl>
      <w:tblPr>
        <w:tblStyle w:val="Grilledutableau"/>
        <w:tblW w:w="9360" w:type="dxa"/>
        <w:tblCellMar>
          <w:left w:w="10" w:type="dxa"/>
          <w:right w:w="10" w:type="dxa"/>
        </w:tblCellMar>
        <w:tblLook w:val="0000" w:firstRow="0" w:lastRow="0" w:firstColumn="0" w:lastColumn="0" w:noHBand="0" w:noVBand="0"/>
      </w:tblPr>
      <w:tblGrid>
        <w:gridCol w:w="4680"/>
        <w:gridCol w:w="2340"/>
        <w:gridCol w:w="2340"/>
      </w:tblGrid>
      <w:tr w:rsidR="00143B93" w14:paraId="092B4BEF" w14:textId="77777777" w:rsidTr="00694E50">
        <w:trPr>
          <w:tblHeader/>
        </w:trPr>
        <w:tc>
          <w:tcPr>
            <w:tcW w:w="468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321AFCD3" w14:textId="77777777" w:rsidR="00143B93" w:rsidRDefault="001A1D0C">
            <w:r>
              <w:rPr>
                <w:b/>
                <w:bCs/>
                <w:color w:val="FFFFFF"/>
                <w:sz w:val="18"/>
                <w:szCs w:val="18"/>
              </w:rPr>
              <w:t>Poste inclus dans le coût jour</w:t>
            </w:r>
          </w:p>
        </w:tc>
        <w:tc>
          <w:tcPr>
            <w:tcW w:w="234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5061E8FE" w14:textId="77777777" w:rsidR="00143B93" w:rsidRDefault="001A1D0C">
            <w:r>
              <w:rPr>
                <w:b/>
                <w:bCs/>
                <w:color w:val="FFFFFF"/>
                <w:sz w:val="18"/>
                <w:szCs w:val="18"/>
              </w:rPr>
              <w:t>Détail</w:t>
            </w:r>
          </w:p>
        </w:tc>
        <w:tc>
          <w:tcPr>
            <w:tcW w:w="234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573436E8" w14:textId="49BA1F4E" w:rsidR="00143B93" w:rsidRDefault="001A1D0C">
            <w:r>
              <w:rPr>
                <w:b/>
                <w:bCs/>
                <w:color w:val="FFFFFF"/>
                <w:sz w:val="18"/>
                <w:szCs w:val="18"/>
              </w:rPr>
              <w:t>Montant</w:t>
            </w:r>
            <w:r w:rsidR="009E4597">
              <w:rPr>
                <w:b/>
                <w:bCs/>
                <w:color w:val="FFFFFF"/>
                <w:sz w:val="18"/>
                <w:szCs w:val="18"/>
              </w:rPr>
              <w:t xml:space="preserve"> €</w:t>
            </w:r>
            <w:r>
              <w:rPr>
                <w:b/>
                <w:bCs/>
                <w:color w:val="FFFFFF"/>
                <w:sz w:val="18"/>
                <w:szCs w:val="18"/>
              </w:rPr>
              <w:t xml:space="preserve"> </w:t>
            </w:r>
            <w:r w:rsidR="00694E50">
              <w:rPr>
                <w:b/>
                <w:bCs/>
                <w:color w:val="FFFFFF"/>
                <w:sz w:val="18"/>
                <w:szCs w:val="18"/>
              </w:rPr>
              <w:t>(TTC/NT)</w:t>
            </w:r>
          </w:p>
        </w:tc>
      </w:tr>
      <w:tr w:rsidR="00143B93" w14:paraId="73C25FDD" w14:textId="77777777">
        <w:trPr>
          <w:trHeight w:val="440"/>
        </w:trPr>
        <w:tc>
          <w:tcPr>
            <w:tcW w:w="468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5D0CC7A5" w14:textId="77777777" w:rsidR="00143B93" w:rsidRDefault="001A1D0C">
            <w:r>
              <w:rPr>
                <w:sz w:val="18"/>
                <w:szCs w:val="18"/>
              </w:rPr>
              <w:t>Coût formateur</w:t>
            </w:r>
          </w:p>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E53EB25" w14:textId="77777777" w:rsidR="00143B93" w:rsidRDefault="00143B93"/>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470BAFE" w14:textId="77777777" w:rsidR="00143B93" w:rsidRDefault="00143B93"/>
        </w:tc>
      </w:tr>
      <w:tr w:rsidR="00143B93" w14:paraId="238C9C0C" w14:textId="77777777">
        <w:trPr>
          <w:trHeight w:val="440"/>
        </w:trPr>
        <w:tc>
          <w:tcPr>
            <w:tcW w:w="468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5CC6F0CE" w14:textId="77777777" w:rsidR="00143B93" w:rsidRDefault="001A1D0C">
            <w:r>
              <w:rPr>
                <w:sz w:val="18"/>
                <w:szCs w:val="18"/>
              </w:rPr>
              <w:t>Frais de vie / déplacements</w:t>
            </w:r>
          </w:p>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710FBA1" w14:textId="77777777" w:rsidR="00143B93" w:rsidRDefault="00143B93"/>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19245CD" w14:textId="77777777" w:rsidR="00143B93" w:rsidRDefault="00143B93"/>
        </w:tc>
      </w:tr>
      <w:tr w:rsidR="00143B93" w14:paraId="4AE93838" w14:textId="77777777">
        <w:trPr>
          <w:trHeight w:val="440"/>
        </w:trPr>
        <w:tc>
          <w:tcPr>
            <w:tcW w:w="468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644B3247" w14:textId="77777777" w:rsidR="00143B93" w:rsidRDefault="001A1D0C">
            <w:r>
              <w:rPr>
                <w:b/>
                <w:bCs/>
                <w:sz w:val="18"/>
                <w:szCs w:val="18"/>
              </w:rPr>
              <w:t>Coût jour total</w:t>
            </w:r>
          </w:p>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3D4B74B" w14:textId="77777777" w:rsidR="00143B93" w:rsidRDefault="00143B93"/>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2888880" w14:textId="77777777" w:rsidR="00143B93" w:rsidRDefault="00143B93"/>
        </w:tc>
      </w:tr>
    </w:tbl>
    <w:p w14:paraId="701E8C24" w14:textId="77777777" w:rsidR="00143B93" w:rsidRDefault="00143B93">
      <w:pPr>
        <w:spacing w:after="80"/>
      </w:pPr>
    </w:p>
    <w:p w14:paraId="5EF34314" w14:textId="77777777" w:rsidR="00143B93" w:rsidRDefault="001A1D0C">
      <w:pPr>
        <w:pStyle w:val="Titre2"/>
      </w:pPr>
      <w:r>
        <w:t>5.3 Promotion de l'offre</w:t>
      </w:r>
    </w:p>
    <w:tbl>
      <w:tblPr>
        <w:tblStyle w:val="Grilledutableau"/>
        <w:tblW w:w="9360" w:type="dxa"/>
        <w:tblInd w:w="-18" w:type="dxa"/>
        <w:tblCellMar>
          <w:left w:w="10" w:type="dxa"/>
          <w:right w:w="10" w:type="dxa"/>
        </w:tblCellMar>
        <w:tblLook w:val="0000" w:firstRow="0" w:lastRow="0" w:firstColumn="0" w:lastColumn="0" w:noHBand="0" w:noVBand="0"/>
      </w:tblPr>
      <w:tblGrid>
        <w:gridCol w:w="18"/>
        <w:gridCol w:w="3335"/>
        <w:gridCol w:w="1996"/>
        <w:gridCol w:w="1996"/>
        <w:gridCol w:w="1997"/>
        <w:gridCol w:w="18"/>
      </w:tblGrid>
      <w:tr w:rsidR="00143B93" w14:paraId="6D59C3A6" w14:textId="77777777">
        <w:trPr>
          <w:gridBefore w:val="1"/>
          <w:wBefore w:w="18" w:type="dxa"/>
        </w:trPr>
        <w:tc>
          <w:tcPr>
            <w:tcW w:w="9360" w:type="dxa"/>
            <w:gridSpan w:val="5"/>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356135CD" w14:textId="7D04006D" w:rsidR="00143B93" w:rsidRDefault="001A1D0C">
            <w:pPr>
              <w:spacing w:line="264" w:lineRule="auto"/>
            </w:pPr>
            <w:r>
              <w:rPr>
                <w:b/>
                <w:bCs/>
                <w:color w:val="0B2B5E"/>
                <w:sz w:val="19"/>
                <w:szCs w:val="19"/>
              </w:rPr>
              <w:t xml:space="preserve">Attendu : </w:t>
            </w:r>
            <w:r>
              <w:rPr>
                <w:i/>
                <w:iCs/>
                <w:color w:val="333333"/>
                <w:sz w:val="19"/>
                <w:szCs w:val="19"/>
              </w:rPr>
              <w:t>Indiquer le coût jour de préparation et d'animation d'un webinaire et</w:t>
            </w:r>
            <w:r w:rsidR="00720300">
              <w:rPr>
                <w:i/>
                <w:iCs/>
                <w:color w:val="333333"/>
                <w:sz w:val="19"/>
                <w:szCs w:val="19"/>
              </w:rPr>
              <w:t xml:space="preserve">/ou participation à </w:t>
            </w:r>
            <w:r>
              <w:rPr>
                <w:i/>
                <w:iCs/>
                <w:color w:val="333333"/>
                <w:sz w:val="19"/>
                <w:szCs w:val="19"/>
              </w:rPr>
              <w:t>un séminaire, de</w:t>
            </w:r>
            <w:r w:rsidR="009C6A9C">
              <w:rPr>
                <w:i/>
                <w:iCs/>
                <w:color w:val="333333"/>
                <w:sz w:val="19"/>
                <w:szCs w:val="19"/>
              </w:rPr>
              <w:t>2 jours, frais de déplacement inclus. Préciser le nombre de jours et le prix jour</w:t>
            </w:r>
          </w:p>
        </w:tc>
      </w:tr>
      <w:tr w:rsidR="00143B93" w14:paraId="68E306D2" w14:textId="77777777" w:rsidTr="00694E50">
        <w:trPr>
          <w:gridAfter w:val="1"/>
          <w:wAfter w:w="18" w:type="dxa"/>
          <w:tblHeader/>
        </w:trPr>
        <w:tc>
          <w:tcPr>
            <w:tcW w:w="3360" w:type="dxa"/>
            <w:gridSpan w:val="2"/>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27B3B0C4" w14:textId="77777777" w:rsidR="00143B93" w:rsidRDefault="001A1D0C">
            <w:r>
              <w:rPr>
                <w:b/>
                <w:bCs/>
                <w:color w:val="FFFFFF"/>
                <w:sz w:val="18"/>
                <w:szCs w:val="18"/>
              </w:rPr>
              <w:t>Prestation</w:t>
            </w:r>
          </w:p>
        </w:tc>
        <w:tc>
          <w:tcPr>
            <w:tcW w:w="20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3391139D" w14:textId="77777777" w:rsidR="00143B93" w:rsidRDefault="001A1D0C">
            <w:r>
              <w:rPr>
                <w:b/>
                <w:bCs/>
                <w:color w:val="FFFFFF"/>
                <w:sz w:val="18"/>
                <w:szCs w:val="18"/>
              </w:rPr>
              <w:t>Nb de jours</w:t>
            </w:r>
          </w:p>
        </w:tc>
        <w:tc>
          <w:tcPr>
            <w:tcW w:w="20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5FAA41A7" w14:textId="77777777" w:rsidR="00143B93" w:rsidRDefault="001A1D0C">
            <w:r>
              <w:rPr>
                <w:b/>
                <w:bCs/>
                <w:color w:val="FFFFFF"/>
                <w:sz w:val="18"/>
                <w:szCs w:val="18"/>
              </w:rPr>
              <w:t>Prix / jour (€ NT)</w:t>
            </w:r>
          </w:p>
        </w:tc>
        <w:tc>
          <w:tcPr>
            <w:tcW w:w="20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21A598C8" w14:textId="4D84A2A9" w:rsidR="00143B93" w:rsidRDefault="001A1D0C">
            <w:r>
              <w:rPr>
                <w:b/>
                <w:bCs/>
                <w:color w:val="FFFFFF"/>
                <w:sz w:val="18"/>
                <w:szCs w:val="18"/>
              </w:rPr>
              <w:t>Total</w:t>
            </w:r>
            <w:r w:rsidR="000C4E8A">
              <w:rPr>
                <w:b/>
                <w:bCs/>
                <w:color w:val="FFFFFF"/>
                <w:sz w:val="18"/>
                <w:szCs w:val="18"/>
              </w:rPr>
              <w:t xml:space="preserve"> €</w:t>
            </w:r>
            <w:r>
              <w:rPr>
                <w:b/>
                <w:bCs/>
                <w:color w:val="FFFFFF"/>
                <w:sz w:val="18"/>
                <w:szCs w:val="18"/>
              </w:rPr>
              <w:t xml:space="preserve"> </w:t>
            </w:r>
            <w:r w:rsidR="000C4E8A">
              <w:rPr>
                <w:b/>
                <w:bCs/>
                <w:color w:val="FFFFFF"/>
                <w:sz w:val="18"/>
                <w:szCs w:val="18"/>
              </w:rPr>
              <w:t>(TTC/NT)</w:t>
            </w:r>
          </w:p>
        </w:tc>
      </w:tr>
      <w:tr w:rsidR="00143B93" w14:paraId="3901392B" w14:textId="77777777">
        <w:trPr>
          <w:gridAfter w:val="1"/>
          <w:wAfter w:w="18" w:type="dxa"/>
        </w:trPr>
        <w:tc>
          <w:tcPr>
            <w:tcW w:w="336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889A225" w14:textId="77777777" w:rsidR="00143B93" w:rsidRDefault="001A1D0C">
            <w:r>
              <w:rPr>
                <w:sz w:val="18"/>
                <w:szCs w:val="18"/>
              </w:rPr>
              <w:t>Préparation et animation d'un webinaire</w:t>
            </w:r>
          </w:p>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31E48F3" w14:textId="77777777" w:rsidR="00143B93" w:rsidRDefault="00143B93"/>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BE14E25" w14:textId="77777777" w:rsidR="00143B93" w:rsidRDefault="00143B93"/>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D7FC04D" w14:textId="77777777" w:rsidR="00143B93" w:rsidRDefault="00143B93"/>
        </w:tc>
      </w:tr>
      <w:tr w:rsidR="00143B93" w14:paraId="177F0C8F" w14:textId="77777777">
        <w:trPr>
          <w:gridAfter w:val="1"/>
          <w:wAfter w:w="18" w:type="dxa"/>
        </w:trPr>
        <w:tc>
          <w:tcPr>
            <w:tcW w:w="336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EFAEF5F" w14:textId="77777777" w:rsidR="00143B93" w:rsidRDefault="001A1D0C">
            <w:r>
              <w:rPr>
                <w:sz w:val="18"/>
                <w:szCs w:val="18"/>
              </w:rPr>
              <w:t>Préparation et animation d'un séminaire</w:t>
            </w:r>
          </w:p>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BBE1E06" w14:textId="77777777" w:rsidR="00143B93" w:rsidRDefault="00143B93"/>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792B89A" w14:textId="77777777" w:rsidR="00143B93" w:rsidRDefault="00143B93"/>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2C0BF7D" w14:textId="77777777" w:rsidR="00143B93" w:rsidRDefault="00143B93"/>
        </w:tc>
      </w:tr>
    </w:tbl>
    <w:p w14:paraId="3A16CF7F" w14:textId="49201542" w:rsidR="00143B93" w:rsidRDefault="001A1D0C" w:rsidP="004A7EC5">
      <w:pPr>
        <w:spacing w:before="60" w:after="60"/>
      </w:pPr>
      <w:r>
        <w:rPr>
          <w:i/>
          <w:iCs/>
          <w:color w:val="9AA8B6"/>
          <w:sz w:val="17"/>
          <w:szCs w:val="17"/>
        </w:rPr>
        <w:t>Le candidat est libre de compléter avec toute proposition ou tout élément qu'il juge pertinent.</w:t>
      </w:r>
    </w:p>
    <w:p w14:paraId="1822FBCE" w14:textId="180BBDF1" w:rsidR="00143B93" w:rsidRDefault="004A7EC5">
      <w:pPr>
        <w:pStyle w:val="Titre1"/>
      </w:pPr>
      <w:r>
        <w:lastRenderedPageBreak/>
        <w:t>P</w:t>
      </w:r>
      <w:r w:rsidR="001A1D0C">
        <w:t>ropositions complémentaires</w:t>
      </w:r>
    </w:p>
    <w:p w14:paraId="1122C596" w14:textId="1B240C0E" w:rsidR="00143B93" w:rsidRDefault="001A1D0C">
      <w:pPr>
        <w:spacing w:after="120" w:line="276" w:lineRule="auto"/>
      </w:pPr>
      <w:r>
        <w:rPr>
          <w:i/>
          <w:iCs/>
        </w:rPr>
        <w:t>Espace libre. Le candidat peut présenter ici toute proposition, valeur ajoutée, idée ou élément complémentaire qu'il souhaite porter à l'attention de l'ANFA, au</w:t>
      </w:r>
      <w:r w:rsidR="00A33733">
        <w:rPr>
          <w:i/>
          <w:iCs/>
        </w:rPr>
        <w:t>-</w:t>
      </w:r>
      <w:r>
        <w:rPr>
          <w:i/>
          <w:iCs/>
        </w:rPr>
        <w:t>delà des rubriques précédentes.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4B33F874" w14:textId="77777777">
        <w:trPr>
          <w:trHeight w:val="50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7E02C45C" w14:textId="77777777" w:rsidR="00143B93" w:rsidRDefault="001A1D0C">
            <w:r>
              <w:rPr>
                <w:i/>
                <w:iCs/>
                <w:color w:val="B9C6D4"/>
                <w:sz w:val="17"/>
                <w:szCs w:val="17"/>
              </w:rPr>
              <w:t>Réponse du candidat</w:t>
            </w:r>
          </w:p>
        </w:tc>
      </w:tr>
    </w:tbl>
    <w:p w14:paraId="23CF5DDF" w14:textId="77777777" w:rsidR="00143B93" w:rsidRDefault="001A1D0C">
      <w:r>
        <w:br w:type="page"/>
      </w:r>
    </w:p>
    <w:p w14:paraId="655104C8" w14:textId="6E73F2BA" w:rsidR="00143B93" w:rsidRDefault="001A1D0C" w:rsidP="00195407">
      <w:pPr>
        <w:pStyle w:val="Titre1"/>
        <w:numPr>
          <w:ilvl w:val="0"/>
          <w:numId w:val="6"/>
        </w:numPr>
      </w:pPr>
      <w:r>
        <w:lastRenderedPageBreak/>
        <w:t>Engagement du candidat</w:t>
      </w:r>
    </w:p>
    <w:p w14:paraId="70316583" w14:textId="77777777" w:rsidR="00143B93" w:rsidRDefault="001A1D0C">
      <w:pPr>
        <w:spacing w:after="120" w:line="276" w:lineRule="auto"/>
      </w:pPr>
      <w:r>
        <w:t>Le candidat déclare avoir pris connaissance de l'intégralité du cahier des charges et s'engage à en respecter les contraintes, notamment :</w:t>
      </w:r>
    </w:p>
    <w:p w14:paraId="32105245" w14:textId="3F3A9959" w:rsidR="00143B93" w:rsidRDefault="00DB00B0">
      <w:pPr>
        <w:pStyle w:val="Paragraphedeliste"/>
        <w:numPr>
          <w:ilvl w:val="0"/>
          <w:numId w:val="2"/>
        </w:numPr>
        <w:spacing w:after="60"/>
      </w:pPr>
      <w:r w:rsidRPr="00777558">
        <w:t>La cession exclusive</w:t>
      </w:r>
      <w:r>
        <w:t xml:space="preserve"> à l'ANFA des droits de propriété intellectuelle sur les supports créés, incluse dans le prix de la prestation ;</w:t>
      </w:r>
    </w:p>
    <w:p w14:paraId="3730E853" w14:textId="64FD04A4" w:rsidR="00143B93" w:rsidRDefault="00DB00B0">
      <w:pPr>
        <w:pStyle w:val="Paragraphedeliste"/>
        <w:numPr>
          <w:ilvl w:val="0"/>
          <w:numId w:val="2"/>
        </w:numPr>
        <w:spacing w:after="60"/>
      </w:pPr>
      <w:r>
        <w:t>Le respect de la charte graphique et des trames de la Formation de Formateurs fournies par l'ANFA ;</w:t>
      </w:r>
    </w:p>
    <w:p w14:paraId="6A4D8806" w14:textId="19686D12" w:rsidR="00143B93" w:rsidRDefault="00DB00B0">
      <w:pPr>
        <w:pStyle w:val="Paragraphedeliste"/>
        <w:numPr>
          <w:ilvl w:val="0"/>
          <w:numId w:val="2"/>
        </w:numPr>
        <w:spacing w:after="60"/>
      </w:pPr>
      <w:r>
        <w:t>L’utilisation des outils de gestion de l'ANFA (SOFIA, LMS F2F</w:t>
      </w:r>
      <w:r w:rsidR="00A33733">
        <w:t>-</w:t>
      </w:r>
      <w:r>
        <w:t>D) ;</w:t>
      </w:r>
    </w:p>
    <w:p w14:paraId="3B684025" w14:textId="5CA9D20C" w:rsidR="00143B93" w:rsidRDefault="00DB00B0">
      <w:pPr>
        <w:pStyle w:val="Paragraphedeliste"/>
        <w:numPr>
          <w:ilvl w:val="0"/>
          <w:numId w:val="2"/>
        </w:numPr>
        <w:spacing w:after="60"/>
      </w:pPr>
      <w:r>
        <w:t>Le respect des calendriers de conception et de déploiement (202</w:t>
      </w:r>
      <w:r w:rsidR="00815136">
        <w:t>7</w:t>
      </w:r>
      <w:r>
        <w:t>–20</w:t>
      </w:r>
      <w:r w:rsidR="00815136">
        <w:t>29</w:t>
      </w:r>
      <w:r>
        <w:t>) ;</w:t>
      </w:r>
    </w:p>
    <w:p w14:paraId="2971AFD9" w14:textId="7167647B" w:rsidR="00143B93" w:rsidRDefault="00DB00B0">
      <w:pPr>
        <w:pStyle w:val="Paragraphedeliste"/>
        <w:numPr>
          <w:ilvl w:val="0"/>
          <w:numId w:val="2"/>
        </w:numPr>
        <w:spacing w:after="60"/>
      </w:pPr>
      <w:r>
        <w:t>L’obligation de confidentialité et le respect de la protection des données personnelles ;</w:t>
      </w:r>
    </w:p>
    <w:p w14:paraId="0973DA99" w14:textId="1BBB671B" w:rsidR="00143B93" w:rsidRDefault="00DB00B0">
      <w:pPr>
        <w:pStyle w:val="Paragraphedeliste"/>
        <w:numPr>
          <w:ilvl w:val="0"/>
          <w:numId w:val="2"/>
        </w:numPr>
        <w:spacing w:after="60"/>
      </w:pPr>
      <w:r>
        <w:t>La mise en place d'actions correctives liées aux enquêtes de satisfaction (Qualiopi).</w:t>
      </w:r>
    </w:p>
    <w:p w14:paraId="3C95CCFD" w14:textId="77777777" w:rsidR="00143B93" w:rsidRDefault="00143B93">
      <w:pPr>
        <w:spacing w:after="80"/>
      </w:pPr>
    </w:p>
    <w:tbl>
      <w:tblPr>
        <w:tblStyle w:val="Grilledutableau"/>
        <w:tblW w:w="9360" w:type="dxa"/>
        <w:tblCellMar>
          <w:left w:w="10" w:type="dxa"/>
          <w:right w:w="10" w:type="dxa"/>
        </w:tblCellMar>
        <w:tblLook w:val="0000" w:firstRow="0" w:lastRow="0" w:firstColumn="0" w:lastColumn="0" w:noHBand="0" w:noVBand="0"/>
      </w:tblPr>
      <w:tblGrid>
        <w:gridCol w:w="3120"/>
        <w:gridCol w:w="3120"/>
        <w:gridCol w:w="3120"/>
      </w:tblGrid>
      <w:tr w:rsidR="00143B93" w14:paraId="170C820F" w14:textId="77777777">
        <w:tc>
          <w:tcPr>
            <w:tcW w:w="3120" w:type="dxa"/>
            <w:tcBorders>
              <w:top w:val="single" w:sz="4" w:space="0" w:color="C9D6E3"/>
              <w:left w:val="single" w:sz="4" w:space="0" w:color="C9D6E3"/>
              <w:bottom w:val="single" w:sz="4" w:space="0" w:color="C9D6E3"/>
              <w:right w:val="single" w:sz="4" w:space="0" w:color="C9D6E3"/>
            </w:tcBorders>
            <w:tcMar>
              <w:top w:w="80" w:type="dxa"/>
              <w:left w:w="120" w:type="dxa"/>
              <w:bottom w:w="600" w:type="dxa"/>
              <w:right w:w="120" w:type="dxa"/>
            </w:tcMar>
          </w:tcPr>
          <w:p w14:paraId="59E5E298" w14:textId="77777777" w:rsidR="00143B93" w:rsidRDefault="001A1D0C">
            <w:r>
              <w:rPr>
                <w:b/>
                <w:bCs/>
                <w:color w:val="0B2B5E"/>
                <w:sz w:val="20"/>
                <w:szCs w:val="20"/>
              </w:rPr>
              <w:t>Fait à</w:t>
            </w:r>
          </w:p>
        </w:tc>
        <w:tc>
          <w:tcPr>
            <w:tcW w:w="3120" w:type="dxa"/>
            <w:tcBorders>
              <w:top w:val="single" w:sz="4" w:space="0" w:color="C9D6E3"/>
              <w:left w:val="single" w:sz="4" w:space="0" w:color="C9D6E3"/>
              <w:bottom w:val="single" w:sz="4" w:space="0" w:color="C9D6E3"/>
              <w:right w:val="single" w:sz="4" w:space="0" w:color="C9D6E3"/>
            </w:tcBorders>
            <w:tcMar>
              <w:top w:w="80" w:type="dxa"/>
              <w:left w:w="120" w:type="dxa"/>
              <w:bottom w:w="600" w:type="dxa"/>
              <w:right w:w="120" w:type="dxa"/>
            </w:tcMar>
          </w:tcPr>
          <w:p w14:paraId="6332D581" w14:textId="77777777" w:rsidR="00143B93" w:rsidRDefault="001A1D0C">
            <w:r>
              <w:rPr>
                <w:b/>
                <w:bCs/>
                <w:color w:val="0B2B5E"/>
                <w:sz w:val="20"/>
                <w:szCs w:val="20"/>
              </w:rPr>
              <w:t>Le</w:t>
            </w:r>
          </w:p>
        </w:tc>
        <w:tc>
          <w:tcPr>
            <w:tcW w:w="3120" w:type="dxa"/>
            <w:tcBorders>
              <w:top w:val="single" w:sz="4" w:space="0" w:color="C9D6E3"/>
              <w:left w:val="single" w:sz="4" w:space="0" w:color="C9D6E3"/>
              <w:bottom w:val="single" w:sz="4" w:space="0" w:color="C9D6E3"/>
              <w:right w:val="single" w:sz="4" w:space="0" w:color="C9D6E3"/>
            </w:tcBorders>
            <w:tcMar>
              <w:top w:w="80" w:type="dxa"/>
              <w:left w:w="120" w:type="dxa"/>
              <w:bottom w:w="600" w:type="dxa"/>
              <w:right w:w="120" w:type="dxa"/>
            </w:tcMar>
          </w:tcPr>
          <w:p w14:paraId="3035B278" w14:textId="77777777" w:rsidR="00143B93" w:rsidRDefault="001A1D0C">
            <w:r>
              <w:rPr>
                <w:b/>
                <w:bCs/>
                <w:color w:val="0B2B5E"/>
                <w:sz w:val="20"/>
                <w:szCs w:val="20"/>
              </w:rPr>
              <w:t>Signature &amp; cachet</w:t>
            </w:r>
          </w:p>
        </w:tc>
      </w:tr>
    </w:tbl>
    <w:p w14:paraId="55E63278" w14:textId="77777777" w:rsidR="00674107" w:rsidRDefault="00674107"/>
    <w:sectPr w:rsidR="00674107" w:rsidSect="00F9512B">
      <w:footerReference w:type="default" r:id="rId11"/>
      <w:pgSz w:w="11906" w:h="16838"/>
      <w:pgMar w:top="1417" w:right="1417" w:bottom="1417" w:left="1417"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A01E3" w14:textId="77777777" w:rsidR="00EB2090" w:rsidRDefault="00EB2090">
      <w:r>
        <w:separator/>
      </w:r>
    </w:p>
  </w:endnote>
  <w:endnote w:type="continuationSeparator" w:id="0">
    <w:p w14:paraId="0EC74838" w14:textId="77777777" w:rsidR="00EB2090" w:rsidRDefault="00EB2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071585"/>
      <w:docPartObj>
        <w:docPartGallery w:val="Page Numbers (Bottom of Page)"/>
        <w:docPartUnique/>
      </w:docPartObj>
    </w:sdtPr>
    <w:sdtEndPr/>
    <w:sdtContent>
      <w:p w14:paraId="214FB930" w14:textId="78FD9230" w:rsidR="004A7EC5" w:rsidRDefault="004A7EC5">
        <w:pPr>
          <w:pStyle w:val="Pieddepage"/>
          <w:jc w:val="right"/>
        </w:pPr>
        <w:r>
          <w:fldChar w:fldCharType="begin"/>
        </w:r>
        <w:r>
          <w:instrText>PAGE   \* MERGEFORMAT</w:instrText>
        </w:r>
        <w:r>
          <w:fldChar w:fldCharType="separate"/>
        </w:r>
        <w:r>
          <w:t>2</w:t>
        </w:r>
        <w:r>
          <w:fldChar w:fldCharType="end"/>
        </w:r>
      </w:p>
    </w:sdtContent>
  </w:sdt>
  <w:p w14:paraId="6A79FE05" w14:textId="42E15B27" w:rsidR="001A1D0C" w:rsidRDefault="001A1D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73B22" w14:textId="77777777" w:rsidR="00EB2090" w:rsidRDefault="00EB2090">
      <w:r>
        <w:separator/>
      </w:r>
    </w:p>
  </w:footnote>
  <w:footnote w:type="continuationSeparator" w:id="0">
    <w:p w14:paraId="1E2A56F5" w14:textId="77777777" w:rsidR="00EB2090" w:rsidRDefault="00EB20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81A"/>
    <w:multiLevelType w:val="hybridMultilevel"/>
    <w:tmpl w:val="A8E61A1E"/>
    <w:lvl w:ilvl="0" w:tplc="14D48A32">
      <w:start w:val="2"/>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312D1A"/>
    <w:multiLevelType w:val="hybridMultilevel"/>
    <w:tmpl w:val="029425A2"/>
    <w:lvl w:ilvl="0" w:tplc="08B8BA40">
      <w:start w:val="1"/>
      <w:numFmt w:val="bullet"/>
      <w:lvlText w:val="●"/>
      <w:lvlJc w:val="left"/>
      <w:pPr>
        <w:ind w:left="720" w:hanging="360"/>
      </w:pPr>
    </w:lvl>
    <w:lvl w:ilvl="1" w:tplc="D74AB9D2">
      <w:start w:val="1"/>
      <w:numFmt w:val="bullet"/>
      <w:pStyle w:val="AO3"/>
      <w:lvlText w:val="○"/>
      <w:lvlJc w:val="left"/>
      <w:pPr>
        <w:ind w:left="1440" w:hanging="360"/>
      </w:pPr>
    </w:lvl>
    <w:lvl w:ilvl="2" w:tplc="54DCF5E8">
      <w:start w:val="1"/>
      <w:numFmt w:val="bullet"/>
      <w:lvlText w:val="■"/>
      <w:lvlJc w:val="left"/>
      <w:pPr>
        <w:ind w:left="2160" w:hanging="360"/>
      </w:pPr>
    </w:lvl>
    <w:lvl w:ilvl="3" w:tplc="59BA8C98">
      <w:start w:val="1"/>
      <w:numFmt w:val="bullet"/>
      <w:lvlText w:val="●"/>
      <w:lvlJc w:val="left"/>
      <w:pPr>
        <w:ind w:left="2880" w:hanging="360"/>
      </w:pPr>
    </w:lvl>
    <w:lvl w:ilvl="4" w:tplc="248C6390">
      <w:start w:val="1"/>
      <w:numFmt w:val="bullet"/>
      <w:lvlText w:val="○"/>
      <w:lvlJc w:val="left"/>
      <w:pPr>
        <w:ind w:left="3600" w:hanging="360"/>
      </w:pPr>
    </w:lvl>
    <w:lvl w:ilvl="5" w:tplc="F6629F92">
      <w:start w:val="1"/>
      <w:numFmt w:val="bullet"/>
      <w:lvlText w:val="■"/>
      <w:lvlJc w:val="left"/>
      <w:pPr>
        <w:ind w:left="4320" w:hanging="360"/>
      </w:pPr>
    </w:lvl>
    <w:lvl w:ilvl="6" w:tplc="474ED24E">
      <w:start w:val="1"/>
      <w:numFmt w:val="bullet"/>
      <w:lvlText w:val="●"/>
      <w:lvlJc w:val="left"/>
      <w:pPr>
        <w:ind w:left="5040" w:hanging="360"/>
      </w:pPr>
    </w:lvl>
    <w:lvl w:ilvl="7" w:tplc="9376BEE0">
      <w:start w:val="1"/>
      <w:numFmt w:val="bullet"/>
      <w:lvlText w:val="●"/>
      <w:lvlJc w:val="left"/>
      <w:pPr>
        <w:ind w:left="5760" w:hanging="360"/>
      </w:pPr>
    </w:lvl>
    <w:lvl w:ilvl="8" w:tplc="43687AC8">
      <w:start w:val="1"/>
      <w:numFmt w:val="bullet"/>
      <w:lvlText w:val="●"/>
      <w:lvlJc w:val="left"/>
      <w:pPr>
        <w:ind w:left="6480" w:hanging="360"/>
      </w:pPr>
    </w:lvl>
  </w:abstractNum>
  <w:abstractNum w:abstractNumId="2" w15:restartNumberingAfterBreak="0">
    <w:nsid w:val="0A482700"/>
    <w:multiLevelType w:val="hybridMultilevel"/>
    <w:tmpl w:val="A5EE1710"/>
    <w:lvl w:ilvl="0" w:tplc="0CB24BB2">
      <w:start w:val="1"/>
      <w:numFmt w:val="bullet"/>
      <w:lvlText w:val="▸"/>
      <w:lvlJc w:val="left"/>
      <w:pPr>
        <w:ind w:left="600" w:hanging="280"/>
      </w:pPr>
      <w:rPr>
        <w:color w:val="009DDB"/>
      </w:rPr>
    </w:lvl>
    <w:lvl w:ilvl="1" w:tplc="3E4EA206">
      <w:numFmt w:val="decimal"/>
      <w:lvlText w:val=""/>
      <w:lvlJc w:val="left"/>
    </w:lvl>
    <w:lvl w:ilvl="2" w:tplc="53FC65EC">
      <w:numFmt w:val="decimal"/>
      <w:lvlText w:val=""/>
      <w:lvlJc w:val="left"/>
    </w:lvl>
    <w:lvl w:ilvl="3" w:tplc="9894EE9A">
      <w:numFmt w:val="decimal"/>
      <w:lvlText w:val=""/>
      <w:lvlJc w:val="left"/>
    </w:lvl>
    <w:lvl w:ilvl="4" w:tplc="1ACA2968">
      <w:numFmt w:val="decimal"/>
      <w:lvlText w:val=""/>
      <w:lvlJc w:val="left"/>
    </w:lvl>
    <w:lvl w:ilvl="5" w:tplc="FA204D06">
      <w:numFmt w:val="decimal"/>
      <w:lvlText w:val=""/>
      <w:lvlJc w:val="left"/>
    </w:lvl>
    <w:lvl w:ilvl="6" w:tplc="2C88E30A">
      <w:numFmt w:val="decimal"/>
      <w:lvlText w:val=""/>
      <w:lvlJc w:val="left"/>
    </w:lvl>
    <w:lvl w:ilvl="7" w:tplc="A0B2626C">
      <w:numFmt w:val="decimal"/>
      <w:lvlText w:val=""/>
      <w:lvlJc w:val="left"/>
    </w:lvl>
    <w:lvl w:ilvl="8" w:tplc="26AC2224">
      <w:numFmt w:val="decimal"/>
      <w:lvlText w:val=""/>
      <w:lvlJc w:val="left"/>
    </w:lvl>
  </w:abstractNum>
  <w:abstractNum w:abstractNumId="3" w15:restartNumberingAfterBreak="0">
    <w:nsid w:val="30421D74"/>
    <w:multiLevelType w:val="hybridMultilevel"/>
    <w:tmpl w:val="1B062D0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78905A2"/>
    <w:multiLevelType w:val="hybridMultilevel"/>
    <w:tmpl w:val="A15A7B0A"/>
    <w:lvl w:ilvl="0" w:tplc="A88A4494">
      <w:start w:val="1"/>
      <w:numFmt w:val="bullet"/>
      <w:lvlText w:val="•"/>
      <w:lvlJc w:val="left"/>
      <w:pPr>
        <w:ind w:left="720" w:hanging="360"/>
      </w:pPr>
    </w:lvl>
    <w:lvl w:ilvl="1" w:tplc="61AC9B34">
      <w:numFmt w:val="decimal"/>
      <w:lvlText w:val=""/>
      <w:lvlJc w:val="left"/>
    </w:lvl>
    <w:lvl w:ilvl="2" w:tplc="9808052E">
      <w:numFmt w:val="decimal"/>
      <w:lvlText w:val=""/>
      <w:lvlJc w:val="left"/>
    </w:lvl>
    <w:lvl w:ilvl="3" w:tplc="22047A9A">
      <w:numFmt w:val="decimal"/>
      <w:lvlText w:val=""/>
      <w:lvlJc w:val="left"/>
    </w:lvl>
    <w:lvl w:ilvl="4" w:tplc="02663CFA">
      <w:numFmt w:val="decimal"/>
      <w:lvlText w:val=""/>
      <w:lvlJc w:val="left"/>
    </w:lvl>
    <w:lvl w:ilvl="5" w:tplc="D0284258">
      <w:numFmt w:val="decimal"/>
      <w:lvlText w:val=""/>
      <w:lvlJc w:val="left"/>
    </w:lvl>
    <w:lvl w:ilvl="6" w:tplc="AC1AE24C">
      <w:numFmt w:val="decimal"/>
      <w:lvlText w:val=""/>
      <w:lvlJc w:val="left"/>
    </w:lvl>
    <w:lvl w:ilvl="7" w:tplc="20A25D58">
      <w:numFmt w:val="decimal"/>
      <w:lvlText w:val=""/>
      <w:lvlJc w:val="left"/>
    </w:lvl>
    <w:lvl w:ilvl="8" w:tplc="78F6E89E">
      <w:numFmt w:val="decimal"/>
      <w:lvlText w:val=""/>
      <w:lvlJc w:val="left"/>
    </w:lvl>
  </w:abstractNum>
  <w:abstractNum w:abstractNumId="5" w15:restartNumberingAfterBreak="0">
    <w:nsid w:val="66470E49"/>
    <w:multiLevelType w:val="hybridMultilevel"/>
    <w:tmpl w:val="4E28CC6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6813728"/>
    <w:multiLevelType w:val="hybridMultilevel"/>
    <w:tmpl w:val="9350F9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7101919"/>
    <w:multiLevelType w:val="hybridMultilevel"/>
    <w:tmpl w:val="1BEC6DFC"/>
    <w:lvl w:ilvl="0" w:tplc="040C0015">
      <w:start w:val="1"/>
      <w:numFmt w:val="upperLetter"/>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94919404">
    <w:abstractNumId w:val="1"/>
    <w:lvlOverride w:ilvl="0">
      <w:startOverride w:val="1"/>
    </w:lvlOverride>
  </w:num>
  <w:num w:numId="2" w16cid:durableId="1293558750">
    <w:abstractNumId w:val="4"/>
    <w:lvlOverride w:ilvl="0">
      <w:startOverride w:val="1"/>
    </w:lvlOverride>
  </w:num>
  <w:num w:numId="3" w16cid:durableId="384455228">
    <w:abstractNumId w:val="0"/>
  </w:num>
  <w:num w:numId="4" w16cid:durableId="108163734">
    <w:abstractNumId w:val="5"/>
  </w:num>
  <w:num w:numId="5" w16cid:durableId="1717730818">
    <w:abstractNumId w:val="6"/>
  </w:num>
  <w:num w:numId="6" w16cid:durableId="39518967">
    <w:abstractNumId w:val="7"/>
  </w:num>
  <w:num w:numId="7" w16cid:durableId="5580558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B93"/>
    <w:rsid w:val="00007D54"/>
    <w:rsid w:val="00017F5C"/>
    <w:rsid w:val="00033389"/>
    <w:rsid w:val="00040E98"/>
    <w:rsid w:val="00073C51"/>
    <w:rsid w:val="000757CA"/>
    <w:rsid w:val="00076081"/>
    <w:rsid w:val="00090EE1"/>
    <w:rsid w:val="000A2F89"/>
    <w:rsid w:val="000A6DE3"/>
    <w:rsid w:val="000A76B4"/>
    <w:rsid w:val="000C4E8A"/>
    <w:rsid w:val="000E1407"/>
    <w:rsid w:val="000E16AB"/>
    <w:rsid w:val="00111E07"/>
    <w:rsid w:val="001300CE"/>
    <w:rsid w:val="00143912"/>
    <w:rsid w:val="00143B93"/>
    <w:rsid w:val="00151605"/>
    <w:rsid w:val="00161420"/>
    <w:rsid w:val="00195407"/>
    <w:rsid w:val="001A1D0C"/>
    <w:rsid w:val="001F4EF7"/>
    <w:rsid w:val="002142D5"/>
    <w:rsid w:val="002273AA"/>
    <w:rsid w:val="002955A2"/>
    <w:rsid w:val="00297B99"/>
    <w:rsid w:val="002A20DA"/>
    <w:rsid w:val="002A590E"/>
    <w:rsid w:val="002E4A25"/>
    <w:rsid w:val="002F07DC"/>
    <w:rsid w:val="002F64D7"/>
    <w:rsid w:val="003A0AA0"/>
    <w:rsid w:val="003B2C19"/>
    <w:rsid w:val="003D0A2A"/>
    <w:rsid w:val="00415CFF"/>
    <w:rsid w:val="00417228"/>
    <w:rsid w:val="00417571"/>
    <w:rsid w:val="004248C3"/>
    <w:rsid w:val="004531E0"/>
    <w:rsid w:val="00480A93"/>
    <w:rsid w:val="004A55CA"/>
    <w:rsid w:val="004A7EC5"/>
    <w:rsid w:val="004D3F15"/>
    <w:rsid w:val="004F1EA0"/>
    <w:rsid w:val="00512623"/>
    <w:rsid w:val="005622E4"/>
    <w:rsid w:val="00591D7D"/>
    <w:rsid w:val="005E24E1"/>
    <w:rsid w:val="00612CD1"/>
    <w:rsid w:val="006210A9"/>
    <w:rsid w:val="0066574F"/>
    <w:rsid w:val="00671750"/>
    <w:rsid w:val="0067343F"/>
    <w:rsid w:val="00674107"/>
    <w:rsid w:val="00694E50"/>
    <w:rsid w:val="006A4282"/>
    <w:rsid w:val="006F1417"/>
    <w:rsid w:val="006F3A6C"/>
    <w:rsid w:val="006F7F4D"/>
    <w:rsid w:val="00702058"/>
    <w:rsid w:val="00711417"/>
    <w:rsid w:val="00720300"/>
    <w:rsid w:val="00737177"/>
    <w:rsid w:val="00760CA1"/>
    <w:rsid w:val="007618BC"/>
    <w:rsid w:val="00777558"/>
    <w:rsid w:val="00793D1E"/>
    <w:rsid w:val="007A09CE"/>
    <w:rsid w:val="007A3108"/>
    <w:rsid w:val="007A5881"/>
    <w:rsid w:val="007B5CC6"/>
    <w:rsid w:val="007C11A5"/>
    <w:rsid w:val="007D508C"/>
    <w:rsid w:val="007F385E"/>
    <w:rsid w:val="008137C0"/>
    <w:rsid w:val="00815136"/>
    <w:rsid w:val="0082258D"/>
    <w:rsid w:val="0083328C"/>
    <w:rsid w:val="008A1F18"/>
    <w:rsid w:val="008B1104"/>
    <w:rsid w:val="008B755E"/>
    <w:rsid w:val="008C5B07"/>
    <w:rsid w:val="008E04A8"/>
    <w:rsid w:val="008F0050"/>
    <w:rsid w:val="00902FE3"/>
    <w:rsid w:val="00931A0F"/>
    <w:rsid w:val="00962740"/>
    <w:rsid w:val="009946EC"/>
    <w:rsid w:val="009B2101"/>
    <w:rsid w:val="009C6A9C"/>
    <w:rsid w:val="009E4597"/>
    <w:rsid w:val="009F2D46"/>
    <w:rsid w:val="00A17250"/>
    <w:rsid w:val="00A23098"/>
    <w:rsid w:val="00A33733"/>
    <w:rsid w:val="00A40BD8"/>
    <w:rsid w:val="00A5718A"/>
    <w:rsid w:val="00A67680"/>
    <w:rsid w:val="00AA176B"/>
    <w:rsid w:val="00AE0477"/>
    <w:rsid w:val="00AE3CAC"/>
    <w:rsid w:val="00B0736C"/>
    <w:rsid w:val="00B2024C"/>
    <w:rsid w:val="00B25456"/>
    <w:rsid w:val="00B60EB7"/>
    <w:rsid w:val="00B97587"/>
    <w:rsid w:val="00BB5A10"/>
    <w:rsid w:val="00BB66B4"/>
    <w:rsid w:val="00C04E38"/>
    <w:rsid w:val="00C05EE1"/>
    <w:rsid w:val="00C127EB"/>
    <w:rsid w:val="00C23933"/>
    <w:rsid w:val="00C272A7"/>
    <w:rsid w:val="00C3207C"/>
    <w:rsid w:val="00C34D0E"/>
    <w:rsid w:val="00C679A1"/>
    <w:rsid w:val="00C67EBE"/>
    <w:rsid w:val="00CF7FFB"/>
    <w:rsid w:val="00D061C8"/>
    <w:rsid w:val="00D24B1C"/>
    <w:rsid w:val="00D31214"/>
    <w:rsid w:val="00D82717"/>
    <w:rsid w:val="00D8292E"/>
    <w:rsid w:val="00D82DF8"/>
    <w:rsid w:val="00D905C6"/>
    <w:rsid w:val="00DB00B0"/>
    <w:rsid w:val="00DB3BC8"/>
    <w:rsid w:val="00DB701A"/>
    <w:rsid w:val="00DC3C88"/>
    <w:rsid w:val="00DD0C7D"/>
    <w:rsid w:val="00DE6024"/>
    <w:rsid w:val="00E01609"/>
    <w:rsid w:val="00E575E3"/>
    <w:rsid w:val="00E67808"/>
    <w:rsid w:val="00E72D66"/>
    <w:rsid w:val="00E82CC0"/>
    <w:rsid w:val="00E842B9"/>
    <w:rsid w:val="00E85A25"/>
    <w:rsid w:val="00E9083F"/>
    <w:rsid w:val="00E97142"/>
    <w:rsid w:val="00EB2090"/>
    <w:rsid w:val="00EB5387"/>
    <w:rsid w:val="00EC6193"/>
    <w:rsid w:val="00F01440"/>
    <w:rsid w:val="00F027BD"/>
    <w:rsid w:val="00F31141"/>
    <w:rsid w:val="00F4143E"/>
    <w:rsid w:val="00F9512B"/>
    <w:rsid w:val="00FB294E"/>
    <w:rsid w:val="00FC3AC4"/>
    <w:rsid w:val="00FC40FD"/>
    <w:rsid w:val="00FC59A5"/>
    <w:rsid w:val="1BA0EB7D"/>
    <w:rsid w:val="27AF90D9"/>
    <w:rsid w:val="558BCC9D"/>
    <w:rsid w:val="5B2D425F"/>
    <w:rsid w:val="6C42FDDF"/>
    <w:rsid w:val="7F4C55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8F9D2"/>
  <w15:docId w15:val="{0F5CE40A-754E-4C77-B745-A1573B9A6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EC5"/>
  </w:style>
  <w:style w:type="paragraph" w:styleId="Titre1">
    <w:name w:val="heading 1"/>
    <w:basedOn w:val="Normal"/>
    <w:next w:val="Normal"/>
    <w:link w:val="Titre1Car"/>
    <w:uiPriority w:val="9"/>
    <w:qFormat/>
    <w:rsid w:val="009500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95005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0656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O1">
    <w:name w:val="AO1"/>
    <w:basedOn w:val="Normal"/>
    <w:qFormat/>
    <w:rsid w:val="00F15C07"/>
    <w:rPr>
      <w:rFonts w:ascii="Arial" w:hAnsi="Arial"/>
      <w:b/>
      <w:color w:val="2C2E5E"/>
      <w:sz w:val="28"/>
    </w:rPr>
  </w:style>
  <w:style w:type="paragraph" w:customStyle="1" w:styleId="AO2">
    <w:name w:val="AO2"/>
    <w:basedOn w:val="AO1"/>
    <w:qFormat/>
    <w:rsid w:val="00286EA8"/>
    <w:rPr>
      <w:i/>
      <w:color w:val="612A74"/>
      <w:sz w:val="24"/>
    </w:rPr>
  </w:style>
  <w:style w:type="paragraph" w:customStyle="1" w:styleId="AOTEXTE">
    <w:name w:val="AO TEXTE"/>
    <w:basedOn w:val="Normal"/>
    <w:qFormat/>
    <w:rsid w:val="00F15C07"/>
    <w:pPr>
      <w:jc w:val="both"/>
    </w:pPr>
    <w:rPr>
      <w:rFonts w:ascii="Arial" w:hAnsi="Arial"/>
    </w:rPr>
  </w:style>
  <w:style w:type="paragraph" w:customStyle="1" w:styleId="AO3">
    <w:name w:val="AO3"/>
    <w:basedOn w:val="AO2"/>
    <w:qFormat/>
    <w:rsid w:val="004C56CF"/>
    <w:pPr>
      <w:numPr>
        <w:ilvl w:val="1"/>
        <w:numId w:val="1"/>
      </w:numPr>
    </w:pPr>
    <w:rPr>
      <w:b w:val="0"/>
      <w:i w:val="0"/>
      <w:color w:val="auto"/>
    </w:rPr>
  </w:style>
  <w:style w:type="paragraph" w:styleId="En-tte">
    <w:name w:val="header"/>
    <w:basedOn w:val="Normal"/>
    <w:link w:val="En-tteCar"/>
    <w:uiPriority w:val="99"/>
    <w:unhideWhenUsed/>
    <w:rsid w:val="00ED0EC9"/>
    <w:pPr>
      <w:tabs>
        <w:tab w:val="center" w:pos="4536"/>
        <w:tab w:val="right" w:pos="9072"/>
      </w:tabs>
      <w:spacing w:after="0" w:line="240" w:lineRule="auto"/>
    </w:pPr>
  </w:style>
  <w:style w:type="character" w:customStyle="1" w:styleId="En-tteCar">
    <w:name w:val="En-tête Car"/>
    <w:basedOn w:val="Policepardfaut"/>
    <w:link w:val="En-tte"/>
    <w:uiPriority w:val="99"/>
    <w:rsid w:val="00ED0EC9"/>
  </w:style>
  <w:style w:type="paragraph" w:styleId="Pieddepage">
    <w:name w:val="footer"/>
    <w:basedOn w:val="Normal"/>
    <w:link w:val="PieddepageCar"/>
    <w:uiPriority w:val="99"/>
    <w:unhideWhenUsed/>
    <w:rsid w:val="00ED0EC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D0EC9"/>
  </w:style>
  <w:style w:type="table" w:styleId="Grilledutableau">
    <w:name w:val="Table Grid"/>
    <w:basedOn w:val="TableauNormal"/>
    <w:uiPriority w:val="39"/>
    <w:rsid w:val="00536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950057"/>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950057"/>
    <w:pPr>
      <w:outlineLvl w:val="9"/>
    </w:pPr>
    <w:rPr>
      <w:lang w:eastAsia="fr-FR"/>
    </w:rPr>
  </w:style>
  <w:style w:type="paragraph" w:styleId="TM2">
    <w:name w:val="toc 2"/>
    <w:basedOn w:val="Normal"/>
    <w:next w:val="Normal"/>
    <w:autoRedefine/>
    <w:uiPriority w:val="39"/>
    <w:unhideWhenUsed/>
    <w:rsid w:val="00950057"/>
    <w:pPr>
      <w:spacing w:after="0"/>
      <w:ind w:left="220"/>
    </w:pPr>
    <w:rPr>
      <w:smallCaps/>
      <w:sz w:val="20"/>
      <w:szCs w:val="20"/>
    </w:rPr>
  </w:style>
  <w:style w:type="paragraph" w:styleId="TM1">
    <w:name w:val="toc 1"/>
    <w:basedOn w:val="Normal"/>
    <w:next w:val="Normal"/>
    <w:autoRedefine/>
    <w:uiPriority w:val="39"/>
    <w:unhideWhenUsed/>
    <w:rsid w:val="00CB2C40"/>
    <w:pPr>
      <w:tabs>
        <w:tab w:val="left" w:pos="440"/>
        <w:tab w:val="right" w:leader="dot" w:pos="9062"/>
      </w:tabs>
      <w:spacing w:before="120" w:after="120"/>
    </w:pPr>
    <w:rPr>
      <w:b/>
      <w:bCs/>
      <w:caps/>
      <w:sz w:val="20"/>
      <w:szCs w:val="20"/>
    </w:rPr>
  </w:style>
  <w:style w:type="paragraph" w:styleId="TM3">
    <w:name w:val="toc 3"/>
    <w:basedOn w:val="Normal"/>
    <w:next w:val="Normal"/>
    <w:autoRedefine/>
    <w:uiPriority w:val="39"/>
    <w:unhideWhenUsed/>
    <w:rsid w:val="00950057"/>
    <w:pPr>
      <w:spacing w:after="0"/>
      <w:ind w:left="440"/>
    </w:pPr>
    <w:rPr>
      <w:i/>
      <w:iCs/>
      <w:sz w:val="20"/>
      <w:szCs w:val="20"/>
    </w:rPr>
  </w:style>
  <w:style w:type="character" w:customStyle="1" w:styleId="Titre2Car">
    <w:name w:val="Titre 2 Car"/>
    <w:basedOn w:val="Policepardfaut"/>
    <w:link w:val="Titre2"/>
    <w:uiPriority w:val="9"/>
    <w:semiHidden/>
    <w:rsid w:val="00950057"/>
    <w:rPr>
      <w:rFonts w:asciiTheme="majorHAnsi" w:eastAsiaTheme="majorEastAsia" w:hAnsiTheme="majorHAnsi" w:cstheme="majorBidi"/>
      <w:color w:val="2F5496" w:themeColor="accent1" w:themeShade="BF"/>
      <w:sz w:val="26"/>
      <w:szCs w:val="26"/>
    </w:rPr>
  </w:style>
  <w:style w:type="character" w:styleId="Lienhypertexte">
    <w:name w:val="Hyperlink"/>
    <w:basedOn w:val="Policepardfaut"/>
    <w:uiPriority w:val="99"/>
    <w:unhideWhenUsed/>
    <w:rsid w:val="00950057"/>
    <w:rPr>
      <w:color w:val="0563C1" w:themeColor="hyperlink"/>
      <w:u w:val="single"/>
    </w:rPr>
  </w:style>
  <w:style w:type="paragraph" w:styleId="TM4">
    <w:name w:val="toc 4"/>
    <w:basedOn w:val="Normal"/>
    <w:next w:val="Normal"/>
    <w:autoRedefine/>
    <w:uiPriority w:val="39"/>
    <w:unhideWhenUsed/>
    <w:rsid w:val="00DA3471"/>
    <w:pPr>
      <w:spacing w:after="0"/>
      <w:ind w:left="660"/>
    </w:pPr>
    <w:rPr>
      <w:sz w:val="18"/>
      <w:szCs w:val="18"/>
    </w:rPr>
  </w:style>
  <w:style w:type="paragraph" w:styleId="TM5">
    <w:name w:val="toc 5"/>
    <w:basedOn w:val="Normal"/>
    <w:next w:val="Normal"/>
    <w:autoRedefine/>
    <w:uiPriority w:val="39"/>
    <w:unhideWhenUsed/>
    <w:rsid w:val="00DA3471"/>
    <w:pPr>
      <w:spacing w:after="0"/>
      <w:ind w:left="880"/>
    </w:pPr>
    <w:rPr>
      <w:sz w:val="18"/>
      <w:szCs w:val="18"/>
    </w:rPr>
  </w:style>
  <w:style w:type="paragraph" w:styleId="TM6">
    <w:name w:val="toc 6"/>
    <w:basedOn w:val="Normal"/>
    <w:next w:val="Normal"/>
    <w:autoRedefine/>
    <w:uiPriority w:val="39"/>
    <w:unhideWhenUsed/>
    <w:rsid w:val="00DA3471"/>
    <w:pPr>
      <w:spacing w:after="0"/>
      <w:ind w:left="1100"/>
    </w:pPr>
    <w:rPr>
      <w:sz w:val="18"/>
      <w:szCs w:val="18"/>
    </w:rPr>
  </w:style>
  <w:style w:type="paragraph" w:styleId="TM7">
    <w:name w:val="toc 7"/>
    <w:basedOn w:val="Normal"/>
    <w:next w:val="Normal"/>
    <w:autoRedefine/>
    <w:uiPriority w:val="39"/>
    <w:unhideWhenUsed/>
    <w:rsid w:val="00DA3471"/>
    <w:pPr>
      <w:spacing w:after="0"/>
      <w:ind w:left="1320"/>
    </w:pPr>
    <w:rPr>
      <w:sz w:val="18"/>
      <w:szCs w:val="18"/>
    </w:rPr>
  </w:style>
  <w:style w:type="paragraph" w:styleId="TM8">
    <w:name w:val="toc 8"/>
    <w:basedOn w:val="Normal"/>
    <w:next w:val="Normal"/>
    <w:autoRedefine/>
    <w:uiPriority w:val="39"/>
    <w:unhideWhenUsed/>
    <w:rsid w:val="00DA3471"/>
    <w:pPr>
      <w:spacing w:after="0"/>
      <w:ind w:left="1540"/>
    </w:pPr>
    <w:rPr>
      <w:sz w:val="18"/>
      <w:szCs w:val="18"/>
    </w:rPr>
  </w:style>
  <w:style w:type="paragraph" w:styleId="TM9">
    <w:name w:val="toc 9"/>
    <w:basedOn w:val="Normal"/>
    <w:next w:val="Normal"/>
    <w:autoRedefine/>
    <w:uiPriority w:val="39"/>
    <w:unhideWhenUsed/>
    <w:rsid w:val="00DA3471"/>
    <w:pPr>
      <w:spacing w:after="0"/>
      <w:ind w:left="1760"/>
    </w:pPr>
    <w:rPr>
      <w:sz w:val="18"/>
      <w:szCs w:val="18"/>
    </w:rPr>
  </w:style>
  <w:style w:type="character" w:styleId="Marquedecommentaire">
    <w:name w:val="annotation reference"/>
    <w:basedOn w:val="Policepardfaut"/>
    <w:uiPriority w:val="99"/>
    <w:semiHidden/>
    <w:unhideWhenUsed/>
    <w:rsid w:val="00EF2A4B"/>
    <w:rPr>
      <w:sz w:val="16"/>
      <w:szCs w:val="16"/>
    </w:rPr>
  </w:style>
  <w:style w:type="paragraph" w:styleId="Commentaire">
    <w:name w:val="annotation text"/>
    <w:basedOn w:val="Normal"/>
    <w:link w:val="CommentaireCar"/>
    <w:uiPriority w:val="99"/>
    <w:unhideWhenUsed/>
    <w:rsid w:val="00EF2A4B"/>
    <w:pPr>
      <w:spacing w:line="240" w:lineRule="auto"/>
    </w:pPr>
    <w:rPr>
      <w:sz w:val="20"/>
      <w:szCs w:val="20"/>
    </w:rPr>
  </w:style>
  <w:style w:type="character" w:customStyle="1" w:styleId="CommentaireCar">
    <w:name w:val="Commentaire Car"/>
    <w:basedOn w:val="Policepardfaut"/>
    <w:link w:val="Commentaire"/>
    <w:uiPriority w:val="99"/>
    <w:rsid w:val="00EF2A4B"/>
    <w:rPr>
      <w:sz w:val="20"/>
      <w:szCs w:val="20"/>
    </w:rPr>
  </w:style>
  <w:style w:type="paragraph" w:styleId="Objetducommentaire">
    <w:name w:val="annotation subject"/>
    <w:basedOn w:val="Commentaire"/>
    <w:next w:val="Commentaire"/>
    <w:link w:val="ObjetducommentaireCar"/>
    <w:uiPriority w:val="99"/>
    <w:semiHidden/>
    <w:unhideWhenUsed/>
    <w:rsid w:val="00EF2A4B"/>
    <w:rPr>
      <w:b/>
      <w:bCs/>
    </w:rPr>
  </w:style>
  <w:style w:type="character" w:customStyle="1" w:styleId="ObjetducommentaireCar">
    <w:name w:val="Objet du commentaire Car"/>
    <w:basedOn w:val="CommentaireCar"/>
    <w:link w:val="Objetducommentaire"/>
    <w:uiPriority w:val="99"/>
    <w:semiHidden/>
    <w:rsid w:val="00EF2A4B"/>
    <w:rPr>
      <w:b/>
      <w:bCs/>
      <w:sz w:val="20"/>
      <w:szCs w:val="20"/>
    </w:rPr>
  </w:style>
  <w:style w:type="paragraph" w:styleId="Textedebulles">
    <w:name w:val="Balloon Text"/>
    <w:basedOn w:val="Normal"/>
    <w:link w:val="TextedebullesCar"/>
    <w:uiPriority w:val="99"/>
    <w:semiHidden/>
    <w:unhideWhenUsed/>
    <w:rsid w:val="00EF2A4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F2A4B"/>
    <w:rPr>
      <w:rFonts w:ascii="Segoe UI" w:hAnsi="Segoe UI" w:cs="Segoe UI"/>
      <w:sz w:val="18"/>
      <w:szCs w:val="18"/>
    </w:rPr>
  </w:style>
  <w:style w:type="character" w:styleId="Mentionnonrsolue">
    <w:name w:val="Unresolved Mention"/>
    <w:basedOn w:val="Policepardfaut"/>
    <w:uiPriority w:val="99"/>
    <w:semiHidden/>
    <w:unhideWhenUsed/>
    <w:rsid w:val="00036A8D"/>
    <w:rPr>
      <w:color w:val="605E5C"/>
      <w:shd w:val="clear" w:color="auto" w:fill="E1DFDD"/>
    </w:rPr>
  </w:style>
  <w:style w:type="character" w:styleId="Lienhypertextesuivivisit">
    <w:name w:val="FollowedHyperlink"/>
    <w:basedOn w:val="Policepardfaut"/>
    <w:uiPriority w:val="99"/>
    <w:semiHidden/>
    <w:unhideWhenUsed/>
    <w:rsid w:val="00193DE0"/>
    <w:rPr>
      <w:color w:val="954F72" w:themeColor="followedHyperlink"/>
      <w:u w:val="single"/>
    </w:rPr>
  </w:style>
  <w:style w:type="paragraph" w:styleId="Sansinterligne">
    <w:name w:val="No Spacing"/>
    <w:link w:val="SansinterligneCar"/>
    <w:uiPriority w:val="1"/>
    <w:qFormat/>
    <w:rsid w:val="001F1675"/>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1F1675"/>
    <w:rPr>
      <w:rFonts w:eastAsiaTheme="minorEastAsia"/>
      <w:lang w:eastAsia="fr-FR"/>
    </w:rPr>
  </w:style>
  <w:style w:type="paragraph" w:customStyle="1" w:styleId="paragraph">
    <w:name w:val="paragraph"/>
    <w:basedOn w:val="Normal"/>
    <w:rsid w:val="003D6E3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3D6E31"/>
  </w:style>
  <w:style w:type="character" w:customStyle="1" w:styleId="eop">
    <w:name w:val="eop"/>
    <w:basedOn w:val="Policepardfaut"/>
    <w:rsid w:val="003D6E31"/>
  </w:style>
  <w:style w:type="paragraph" w:customStyle="1" w:styleId="Default">
    <w:name w:val="Default"/>
    <w:rsid w:val="008726FD"/>
    <w:pPr>
      <w:autoSpaceDE w:val="0"/>
      <w:autoSpaceDN w:val="0"/>
      <w:adjustRightInd w:val="0"/>
      <w:spacing w:after="0" w:line="240" w:lineRule="auto"/>
    </w:pPr>
    <w:rPr>
      <w:rFonts w:ascii="Arial" w:hAnsi="Arial" w:cs="Arial"/>
      <w:color w:val="000000"/>
      <w:sz w:val="24"/>
      <w:szCs w:val="24"/>
    </w:rPr>
  </w:style>
  <w:style w:type="paragraph" w:styleId="Rvision">
    <w:name w:val="Revision"/>
    <w:hidden/>
    <w:uiPriority w:val="99"/>
    <w:semiHidden/>
    <w:rsid w:val="00B57F56"/>
    <w:pPr>
      <w:spacing w:after="0" w:line="240" w:lineRule="auto"/>
    </w:pPr>
  </w:style>
  <w:style w:type="character" w:styleId="Textedelespacerserv">
    <w:name w:val="Placeholder Text"/>
    <w:basedOn w:val="Policepardfaut"/>
    <w:uiPriority w:val="99"/>
    <w:semiHidden/>
    <w:rsid w:val="004B638C"/>
    <w:rPr>
      <w:color w:val="808080"/>
    </w:rPr>
  </w:style>
  <w:style w:type="paragraph" w:styleId="Paragraphedeliste">
    <w:name w:val="List Paragraph"/>
    <w:basedOn w:val="Normal"/>
    <w:uiPriority w:val="34"/>
    <w:qFormat/>
    <w:rsid w:val="005E2D20"/>
    <w:pPr>
      <w:ind w:left="720"/>
      <w:contextualSpacing/>
    </w:pPr>
  </w:style>
  <w:style w:type="table" w:customStyle="1" w:styleId="Grilledutableau1">
    <w:name w:val="Grille du tableau1"/>
    <w:basedOn w:val="TableauNormal"/>
    <w:next w:val="Grilledutableau"/>
    <w:uiPriority w:val="39"/>
    <w:rsid w:val="005158D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F7CB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f01">
    <w:name w:val="cf01"/>
    <w:basedOn w:val="Policepardfaut"/>
    <w:rsid w:val="00DF7CB8"/>
    <w:rPr>
      <w:rFonts w:ascii="Segoe UI" w:hAnsi="Segoe UI" w:cs="Segoe UI" w:hint="default"/>
      <w:sz w:val="18"/>
      <w:szCs w:val="18"/>
    </w:rPr>
  </w:style>
  <w:style w:type="character" w:customStyle="1" w:styleId="Titre3Car">
    <w:name w:val="Titre 3 Car"/>
    <w:basedOn w:val="Policepardfaut"/>
    <w:link w:val="Titre3"/>
    <w:uiPriority w:val="9"/>
    <w:semiHidden/>
    <w:rsid w:val="000656B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anfa-auto.fr/engagements-rs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E2F3CACA8ABB48B25CF5ED55D1DE6D" ma:contentTypeVersion="17" ma:contentTypeDescription="Crée un document." ma:contentTypeScope="" ma:versionID="e936346dd5b2a59cf488d31b5458967b">
  <xsd:schema xmlns:xsd="http://www.w3.org/2001/XMLSchema" xmlns:xs="http://www.w3.org/2001/XMLSchema" xmlns:p="http://schemas.microsoft.com/office/2006/metadata/properties" xmlns:ns2="1cd30425-423b-474e-ac54-988d79e11af7" xmlns:ns3="1c48f214-d55b-45dc-b461-e9aad38d0b0c" targetNamespace="http://schemas.microsoft.com/office/2006/metadata/properties" ma:root="true" ma:fieldsID="8d0e84dc149c8a01a03f0dfa95fa68a1" ns2:_="" ns3:_="">
    <xsd:import namespace="1cd30425-423b-474e-ac54-988d79e11af7"/>
    <xsd:import namespace="1c48f214-d55b-45dc-b461-e9aad38d0b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d30425-423b-474e-ac54-988d79e11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cca14e5c-fed7-4757-b0fe-06f1b8de4e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48f214-d55b-45dc-b461-e9aad38d0b0c"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4f1cc44c-c5c8-4d10-9928-705c83bbe0a9}" ma:internalName="TaxCatchAll" ma:showField="CatchAllData" ma:web="1c48f214-d55b-45dc-b461-e9aad38d0b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d30425-423b-474e-ac54-988d79e11af7">
      <Terms xmlns="http://schemas.microsoft.com/office/infopath/2007/PartnerControls"/>
    </lcf76f155ced4ddcb4097134ff3c332f>
    <TaxCatchAll xmlns="1c48f214-d55b-45dc-b461-e9aad38d0b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974F9C-16BA-4297-A2F1-D4B20CB50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d30425-423b-474e-ac54-988d79e11af7"/>
    <ds:schemaRef ds:uri="1c48f214-d55b-45dc-b461-e9aad38d0b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9A646D-77C6-4979-8BDC-BC35A25A0698}">
  <ds:schemaRefs>
    <ds:schemaRef ds:uri="http://schemas.microsoft.com/office/2006/metadata/properties"/>
    <ds:schemaRef ds:uri="http://schemas.microsoft.com/office/infopath/2007/PartnerControls"/>
    <ds:schemaRef ds:uri="1cd30425-423b-474e-ac54-988d79e11af7"/>
    <ds:schemaRef ds:uri="1c48f214-d55b-45dc-b461-e9aad38d0b0c"/>
  </ds:schemaRefs>
</ds:datastoreItem>
</file>

<file path=customXml/itemProps3.xml><?xml version="1.0" encoding="utf-8"?>
<ds:datastoreItem xmlns:ds="http://schemas.openxmlformats.org/officeDocument/2006/customXml" ds:itemID="{7C942248-3B3F-40F9-B4E9-6D204AFAE2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1473</Words>
  <Characters>8104</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9558</CharactersWithSpaces>
  <SharedDoc>false</SharedDoc>
  <HLinks>
    <vt:vector size="6" baseType="variant">
      <vt:variant>
        <vt:i4>786460</vt:i4>
      </vt:variant>
      <vt:variant>
        <vt:i4>0</vt:i4>
      </vt:variant>
      <vt:variant>
        <vt:i4>0</vt:i4>
      </vt:variant>
      <vt:variant>
        <vt:i4>5</vt:i4>
      </vt:variant>
      <vt:variant>
        <vt:lpwstr>https://www.anfa-auto.fr/engagements-rse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DOSTE</dc:creator>
  <cp:lastModifiedBy>Béatrice MARANT</cp:lastModifiedBy>
  <cp:revision>3</cp:revision>
  <dcterms:created xsi:type="dcterms:W3CDTF">2026-09-08T09:44:00Z</dcterms:created>
  <dcterms:modified xsi:type="dcterms:W3CDTF">2026-09-10T13:18:00Z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0x01010076E2F3CACA8ABB48B25CF5ED55D1DE6D</vt:lpwstr>
  </property>
  <property fmtid="{D5CDD505-2E9C-101B-9397-08002B2CF9AE}" pid="3" name="MediaServiceImageTags">
    <vt:lpwstr/>
  </property>
</Properties>
</file>